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32A53A">
      <w:pPr>
        <w:jc w:val="center"/>
        <w:rPr>
          <w:rFonts w:ascii="方正小标宋简体" w:eastAsia="方正小标宋简体"/>
          <w:bCs/>
          <w:color w:val="auto"/>
          <w:sz w:val="44"/>
          <w:szCs w:val="44"/>
        </w:rPr>
      </w:pPr>
      <w:r>
        <w:rPr>
          <w:rFonts w:ascii="Times New Roman" w:hAnsi="Times New Roman" w:cs="Times New Roman"/>
          <w:b/>
          <w:bCs/>
          <w:color w:val="auto"/>
          <w:sz w:val="40"/>
          <w:szCs w:val="40"/>
        </w:rPr>
        <w:t>202</w:t>
      </w:r>
      <w:r>
        <w:rPr>
          <w:rFonts w:hint="eastAsia" w:ascii="Times New Roman" w:hAnsi="Times New Roman" w:cs="Times New Roman"/>
          <w:b/>
          <w:bCs/>
          <w:color w:val="auto"/>
          <w:sz w:val="40"/>
          <w:szCs w:val="40"/>
          <w:lang w:val="en-US" w:eastAsia="zh-CN"/>
        </w:rPr>
        <w:t>6</w:t>
      </w:r>
      <w:r>
        <w:rPr>
          <w:rFonts w:hint="eastAsia"/>
          <w:b/>
          <w:bCs/>
          <w:color w:val="auto"/>
          <w:sz w:val="40"/>
          <w:szCs w:val="40"/>
        </w:rPr>
        <w:t>年公开招聘劳务派遣人员岗位表</w:t>
      </w:r>
    </w:p>
    <w:tbl>
      <w:tblPr>
        <w:tblStyle w:val="6"/>
        <w:tblW w:w="14602" w:type="dxa"/>
        <w:tblInd w:w="-5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1"/>
        <w:gridCol w:w="1123"/>
        <w:gridCol w:w="845"/>
        <w:gridCol w:w="624"/>
        <w:gridCol w:w="1069"/>
        <w:gridCol w:w="655"/>
        <w:gridCol w:w="1000"/>
        <w:gridCol w:w="1587"/>
        <w:gridCol w:w="3017"/>
        <w:gridCol w:w="2603"/>
        <w:gridCol w:w="1258"/>
      </w:tblGrid>
      <w:tr w14:paraId="3D1F7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821" w:type="dxa"/>
            <w:vMerge w:val="restart"/>
            <w:vAlign w:val="center"/>
          </w:tcPr>
          <w:p w14:paraId="4ED96EB1">
            <w:pPr>
              <w:jc w:val="center"/>
              <w:rPr>
                <w:rFonts w:ascii="仿宋_GB2312" w:eastAsia="仿宋_GB2312"/>
                <w:b/>
                <w:color w:val="auto"/>
                <w:szCs w:val="21"/>
              </w:rPr>
            </w:pPr>
            <w:r>
              <w:rPr>
                <w:rFonts w:hint="eastAsia" w:ascii="仿宋_GB2312" w:eastAsia="仿宋_GB2312"/>
                <w:b/>
                <w:color w:val="auto"/>
                <w:szCs w:val="21"/>
              </w:rPr>
              <w:t>序号</w:t>
            </w:r>
          </w:p>
        </w:tc>
        <w:tc>
          <w:tcPr>
            <w:tcW w:w="1123" w:type="dxa"/>
            <w:vMerge w:val="restart"/>
            <w:vAlign w:val="center"/>
          </w:tcPr>
          <w:p w14:paraId="77789D5D">
            <w:pPr>
              <w:jc w:val="center"/>
              <w:rPr>
                <w:rFonts w:hint="eastAsia" w:ascii="仿宋_GB2312" w:eastAsia="仿宋_GB2312"/>
                <w:b/>
                <w:color w:val="auto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b/>
                <w:color w:val="auto"/>
                <w:szCs w:val="21"/>
              </w:rPr>
              <w:t>用工</w:t>
            </w:r>
            <w:r>
              <w:rPr>
                <w:rFonts w:hint="eastAsia" w:ascii="仿宋_GB2312" w:eastAsia="仿宋_GB2312"/>
                <w:b/>
                <w:color w:val="auto"/>
                <w:szCs w:val="21"/>
                <w:lang w:eastAsia="zh-CN"/>
              </w:rPr>
              <w:t>单位</w:t>
            </w:r>
          </w:p>
        </w:tc>
        <w:tc>
          <w:tcPr>
            <w:tcW w:w="845" w:type="dxa"/>
            <w:vMerge w:val="restart"/>
            <w:vAlign w:val="center"/>
          </w:tcPr>
          <w:p w14:paraId="4E24EBB5">
            <w:pPr>
              <w:jc w:val="center"/>
              <w:rPr>
                <w:rFonts w:ascii="仿宋_GB2312" w:hAnsi="宋体" w:eastAsia="仿宋_GB2312" w:cs="宋体"/>
                <w:b/>
                <w:color w:val="auto"/>
                <w:szCs w:val="21"/>
              </w:rPr>
            </w:pPr>
            <w:r>
              <w:rPr>
                <w:rFonts w:hint="eastAsia" w:ascii="仿宋_GB2312" w:eastAsia="仿宋_GB2312"/>
                <w:b/>
                <w:color w:val="auto"/>
                <w:szCs w:val="21"/>
              </w:rPr>
              <w:t>招聘职位</w:t>
            </w:r>
          </w:p>
        </w:tc>
        <w:tc>
          <w:tcPr>
            <w:tcW w:w="624" w:type="dxa"/>
            <w:vMerge w:val="restart"/>
            <w:vAlign w:val="center"/>
          </w:tcPr>
          <w:p w14:paraId="5EA188C3">
            <w:pPr>
              <w:jc w:val="center"/>
              <w:rPr>
                <w:rFonts w:ascii="仿宋_GB2312" w:eastAsia="仿宋_GB2312"/>
                <w:b/>
                <w:color w:val="auto"/>
                <w:szCs w:val="21"/>
              </w:rPr>
            </w:pPr>
            <w:r>
              <w:rPr>
                <w:rFonts w:hint="eastAsia" w:ascii="仿宋_GB2312" w:eastAsia="仿宋_GB2312"/>
                <w:b/>
                <w:color w:val="auto"/>
                <w:szCs w:val="21"/>
              </w:rPr>
              <w:t>招聘</w:t>
            </w:r>
          </w:p>
          <w:p w14:paraId="237E270B">
            <w:pPr>
              <w:jc w:val="center"/>
              <w:rPr>
                <w:rFonts w:ascii="仿宋_GB2312" w:hAnsi="宋体" w:eastAsia="仿宋_GB2312" w:cs="宋体"/>
                <w:b/>
                <w:color w:val="auto"/>
                <w:szCs w:val="21"/>
              </w:rPr>
            </w:pPr>
            <w:r>
              <w:rPr>
                <w:rFonts w:hint="eastAsia" w:ascii="仿宋_GB2312" w:eastAsia="仿宋_GB2312"/>
                <w:b/>
                <w:color w:val="auto"/>
                <w:szCs w:val="21"/>
              </w:rPr>
              <w:t>人数</w:t>
            </w:r>
          </w:p>
        </w:tc>
        <w:tc>
          <w:tcPr>
            <w:tcW w:w="9931" w:type="dxa"/>
            <w:gridSpan w:val="6"/>
            <w:vAlign w:val="center"/>
          </w:tcPr>
          <w:p w14:paraId="2EB2C446">
            <w:pPr>
              <w:jc w:val="center"/>
              <w:rPr>
                <w:rFonts w:hint="eastAsia" w:ascii="仿宋_GB2312" w:eastAsia="仿宋_GB2312"/>
                <w:b/>
                <w:color w:val="auto"/>
                <w:szCs w:val="21"/>
              </w:rPr>
            </w:pPr>
            <w:r>
              <w:rPr>
                <w:rFonts w:hint="eastAsia" w:ascii="仿宋_GB2312" w:eastAsia="仿宋_GB2312"/>
                <w:b/>
                <w:color w:val="auto"/>
                <w:szCs w:val="21"/>
              </w:rPr>
              <w:t>岗位条件</w:t>
            </w:r>
          </w:p>
        </w:tc>
        <w:tc>
          <w:tcPr>
            <w:tcW w:w="1258" w:type="dxa"/>
            <w:vMerge w:val="restart"/>
            <w:vAlign w:val="center"/>
          </w:tcPr>
          <w:p w14:paraId="46404528">
            <w:pPr>
              <w:jc w:val="center"/>
              <w:rPr>
                <w:rFonts w:hint="eastAsia" w:ascii="仿宋_GB2312" w:eastAsia="仿宋_GB2312"/>
                <w:b/>
                <w:color w:val="auto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b/>
                <w:color w:val="auto"/>
                <w:szCs w:val="21"/>
                <w:lang w:eastAsia="zh-CN"/>
              </w:rPr>
              <w:t>薪酬</w:t>
            </w:r>
          </w:p>
        </w:tc>
      </w:tr>
      <w:tr w14:paraId="5942A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821" w:type="dxa"/>
            <w:vMerge w:val="continue"/>
            <w:vAlign w:val="center"/>
          </w:tcPr>
          <w:p w14:paraId="4C1FF31D">
            <w:pPr>
              <w:rPr>
                <w:rFonts w:ascii="仿宋_GB2312" w:eastAsia="仿宋_GB2312"/>
                <w:color w:val="auto"/>
                <w:szCs w:val="21"/>
              </w:rPr>
            </w:pPr>
          </w:p>
        </w:tc>
        <w:tc>
          <w:tcPr>
            <w:tcW w:w="1123" w:type="dxa"/>
            <w:vMerge w:val="continue"/>
            <w:vAlign w:val="center"/>
          </w:tcPr>
          <w:p w14:paraId="55A68341">
            <w:pPr>
              <w:rPr>
                <w:rFonts w:ascii="仿宋_GB2312" w:eastAsia="仿宋_GB2312"/>
                <w:color w:val="auto"/>
                <w:szCs w:val="21"/>
              </w:rPr>
            </w:pPr>
          </w:p>
        </w:tc>
        <w:tc>
          <w:tcPr>
            <w:tcW w:w="845" w:type="dxa"/>
            <w:vMerge w:val="continue"/>
            <w:vAlign w:val="center"/>
          </w:tcPr>
          <w:p w14:paraId="79CD98AF">
            <w:pPr>
              <w:rPr>
                <w:rFonts w:ascii="仿宋_GB2312" w:eastAsia="仿宋_GB2312"/>
                <w:color w:val="auto"/>
                <w:szCs w:val="21"/>
              </w:rPr>
            </w:pPr>
          </w:p>
        </w:tc>
        <w:tc>
          <w:tcPr>
            <w:tcW w:w="624" w:type="dxa"/>
            <w:vMerge w:val="continue"/>
            <w:vAlign w:val="center"/>
          </w:tcPr>
          <w:p w14:paraId="68DF9A6B">
            <w:pPr>
              <w:rPr>
                <w:rFonts w:ascii="仿宋_GB2312" w:eastAsia="仿宋_GB2312"/>
                <w:color w:val="auto"/>
                <w:szCs w:val="21"/>
              </w:rPr>
            </w:pPr>
          </w:p>
        </w:tc>
        <w:tc>
          <w:tcPr>
            <w:tcW w:w="1069" w:type="dxa"/>
            <w:vAlign w:val="center"/>
          </w:tcPr>
          <w:p w14:paraId="48E16039">
            <w:pPr>
              <w:jc w:val="center"/>
              <w:rPr>
                <w:rFonts w:ascii="仿宋_GB2312" w:hAnsi="宋体" w:eastAsia="仿宋_GB2312" w:cs="宋体"/>
                <w:b/>
                <w:color w:val="auto"/>
                <w:szCs w:val="21"/>
              </w:rPr>
            </w:pPr>
            <w:r>
              <w:rPr>
                <w:rFonts w:hint="eastAsia" w:ascii="仿宋_GB2312" w:eastAsia="仿宋_GB2312"/>
                <w:b/>
                <w:color w:val="auto"/>
                <w:szCs w:val="21"/>
              </w:rPr>
              <w:t>年龄</w:t>
            </w:r>
          </w:p>
        </w:tc>
        <w:tc>
          <w:tcPr>
            <w:tcW w:w="655" w:type="dxa"/>
            <w:vAlign w:val="center"/>
          </w:tcPr>
          <w:p w14:paraId="29D95D40">
            <w:pPr>
              <w:jc w:val="center"/>
              <w:rPr>
                <w:rFonts w:ascii="仿宋_GB2312" w:hAnsi="宋体" w:eastAsia="仿宋_GB2312" w:cs="宋体"/>
                <w:b/>
                <w:color w:val="auto"/>
                <w:szCs w:val="21"/>
              </w:rPr>
            </w:pPr>
            <w:r>
              <w:rPr>
                <w:rFonts w:hint="eastAsia" w:ascii="仿宋_GB2312" w:eastAsia="仿宋_GB2312"/>
                <w:b/>
                <w:color w:val="auto"/>
                <w:szCs w:val="21"/>
              </w:rPr>
              <w:t>性别</w:t>
            </w:r>
          </w:p>
        </w:tc>
        <w:tc>
          <w:tcPr>
            <w:tcW w:w="1000" w:type="dxa"/>
            <w:vAlign w:val="center"/>
          </w:tcPr>
          <w:p w14:paraId="065799A8">
            <w:pPr>
              <w:jc w:val="center"/>
              <w:rPr>
                <w:rFonts w:hint="eastAsia" w:ascii="仿宋_GB2312" w:hAnsi="宋体" w:eastAsia="仿宋_GB2312" w:cs="宋体"/>
                <w:b/>
                <w:color w:val="auto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b/>
                <w:color w:val="auto"/>
                <w:szCs w:val="21"/>
              </w:rPr>
              <w:t>学历</w:t>
            </w:r>
            <w:r>
              <w:rPr>
                <w:rFonts w:hint="eastAsia" w:ascii="仿宋_GB2312" w:eastAsia="仿宋_GB2312"/>
                <w:b/>
                <w:color w:val="auto"/>
                <w:szCs w:val="21"/>
                <w:lang w:eastAsia="zh-CN"/>
              </w:rPr>
              <w:t>学位</w:t>
            </w:r>
          </w:p>
        </w:tc>
        <w:tc>
          <w:tcPr>
            <w:tcW w:w="1587" w:type="dxa"/>
            <w:vAlign w:val="center"/>
          </w:tcPr>
          <w:p w14:paraId="0445113E">
            <w:pPr>
              <w:jc w:val="center"/>
              <w:rPr>
                <w:rFonts w:ascii="仿宋_GB2312" w:hAnsi="宋体" w:eastAsia="仿宋_GB2312" w:cs="宋体"/>
                <w:b/>
                <w:color w:val="auto"/>
                <w:szCs w:val="21"/>
              </w:rPr>
            </w:pPr>
            <w:r>
              <w:rPr>
                <w:rFonts w:hint="eastAsia" w:ascii="仿宋_GB2312" w:eastAsia="仿宋_GB2312"/>
                <w:b/>
                <w:color w:val="auto"/>
                <w:szCs w:val="21"/>
              </w:rPr>
              <w:t>专业</w:t>
            </w:r>
          </w:p>
        </w:tc>
        <w:tc>
          <w:tcPr>
            <w:tcW w:w="3017" w:type="dxa"/>
            <w:vAlign w:val="center"/>
          </w:tcPr>
          <w:p w14:paraId="285155CE">
            <w:pPr>
              <w:jc w:val="center"/>
              <w:rPr>
                <w:rFonts w:hint="eastAsia" w:ascii="仿宋_GB2312" w:hAnsi="宋体" w:eastAsia="仿宋_GB2312" w:cs="宋体"/>
                <w:b/>
                <w:color w:val="auto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b/>
                <w:color w:val="auto"/>
                <w:szCs w:val="21"/>
                <w:lang w:eastAsia="zh-CN"/>
              </w:rPr>
              <w:t>岗位职责</w:t>
            </w:r>
          </w:p>
        </w:tc>
        <w:tc>
          <w:tcPr>
            <w:tcW w:w="2603" w:type="dxa"/>
            <w:vAlign w:val="center"/>
          </w:tcPr>
          <w:p w14:paraId="61FDEF4F">
            <w:pPr>
              <w:jc w:val="center"/>
              <w:rPr>
                <w:rFonts w:hint="eastAsia" w:ascii="仿宋_GB2312" w:eastAsia="仿宋_GB2312"/>
                <w:b/>
                <w:color w:val="auto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b/>
                <w:color w:val="auto"/>
                <w:szCs w:val="21"/>
                <w:lang w:eastAsia="zh-CN"/>
              </w:rPr>
              <w:t>岗位要求</w:t>
            </w:r>
          </w:p>
        </w:tc>
        <w:tc>
          <w:tcPr>
            <w:tcW w:w="1258" w:type="dxa"/>
            <w:vMerge w:val="continue"/>
            <w:vAlign w:val="center"/>
          </w:tcPr>
          <w:p w14:paraId="1FEF673A">
            <w:pPr>
              <w:jc w:val="center"/>
              <w:rPr>
                <w:rFonts w:hint="eastAsia" w:ascii="仿宋_GB2312" w:eastAsia="仿宋_GB2312"/>
                <w:b/>
                <w:color w:val="auto"/>
                <w:szCs w:val="21"/>
              </w:rPr>
            </w:pPr>
          </w:p>
        </w:tc>
      </w:tr>
      <w:tr w14:paraId="31BE7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7" w:hRule="atLeast"/>
        </w:trPr>
        <w:tc>
          <w:tcPr>
            <w:tcW w:w="821" w:type="dxa"/>
            <w:vAlign w:val="center"/>
          </w:tcPr>
          <w:p w14:paraId="69FCADCD">
            <w:pPr>
              <w:jc w:val="center"/>
              <w:rPr>
                <w:rFonts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</w:rPr>
              <w:t>1</w:t>
            </w:r>
          </w:p>
        </w:tc>
        <w:tc>
          <w:tcPr>
            <w:tcW w:w="1123" w:type="dxa"/>
            <w:vAlign w:val="center"/>
          </w:tcPr>
          <w:p w14:paraId="70653A20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rPr>
                <w:rFonts w:hint="eastAsia" w:ascii="仿宋_GB2312" w:hAnsi="宋体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浏阳市湘赣边红源实业发展有限公司</w:t>
            </w:r>
          </w:p>
          <w:p w14:paraId="56B72E73">
            <w:pPr>
              <w:jc w:val="center"/>
              <w:rPr>
                <w:rFonts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845" w:type="dxa"/>
            <w:vAlign w:val="center"/>
          </w:tcPr>
          <w:p w14:paraId="799B3399">
            <w:pPr>
              <w:widowControl/>
              <w:jc w:val="both"/>
              <w:rPr>
                <w:rFonts w:ascii="仿宋_GB2312" w:hAnsi="宋体" w:eastAsia="仿宋_GB2312" w:cs="仿宋_GB2312"/>
                <w:color w:val="auto"/>
                <w:sz w:val="22"/>
              </w:rPr>
            </w:pPr>
          </w:p>
          <w:p w14:paraId="147ACB9B">
            <w:pPr>
              <w:widowControl/>
              <w:jc w:val="center"/>
              <w:rPr>
                <w:rFonts w:hint="eastAsia" w:ascii="仿宋_GB2312" w:hAnsi="宋体" w:eastAsia="仿宋_GB2312" w:cs="仿宋_GB2312"/>
                <w:color w:val="auto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sz w:val="22"/>
                <w:lang w:eastAsia="zh-CN"/>
              </w:rPr>
              <w:t>运营岗位</w:t>
            </w:r>
          </w:p>
          <w:p w14:paraId="74D8A318">
            <w:pPr>
              <w:widowControl/>
              <w:jc w:val="center"/>
              <w:rPr>
                <w:rFonts w:ascii="仿宋_GB2312" w:hAnsi="宋体" w:eastAsia="仿宋_GB2312" w:cs="仿宋_GB2312"/>
                <w:color w:val="auto"/>
                <w:sz w:val="22"/>
              </w:rPr>
            </w:pPr>
          </w:p>
        </w:tc>
        <w:tc>
          <w:tcPr>
            <w:tcW w:w="624" w:type="dxa"/>
            <w:vAlign w:val="center"/>
          </w:tcPr>
          <w:p w14:paraId="1B8083C7">
            <w:pPr>
              <w:jc w:val="center"/>
              <w:rPr>
                <w:rFonts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</w:rPr>
              <w:t>1</w:t>
            </w:r>
          </w:p>
        </w:tc>
        <w:tc>
          <w:tcPr>
            <w:tcW w:w="1069" w:type="dxa"/>
            <w:vAlign w:val="center"/>
          </w:tcPr>
          <w:p w14:paraId="02818F46">
            <w:pPr>
              <w:jc w:val="center"/>
              <w:rPr>
                <w:rFonts w:hint="eastAsia" w:ascii="仿宋_GB2312" w:hAnsi="宋体" w:eastAsia="仿宋_GB2312" w:cs="仿宋_GB2312"/>
                <w:color w:val="auto"/>
                <w:sz w:val="22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35周岁以下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1990年7月21日以后出生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655" w:type="dxa"/>
            <w:vAlign w:val="center"/>
          </w:tcPr>
          <w:p w14:paraId="39564DF2"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不限</w:t>
            </w:r>
          </w:p>
        </w:tc>
        <w:tc>
          <w:tcPr>
            <w:tcW w:w="1000" w:type="dxa"/>
            <w:vAlign w:val="center"/>
          </w:tcPr>
          <w:p w14:paraId="6846ABF4"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lang w:eastAsia="zh-CN"/>
              </w:rPr>
              <w:t>本科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及以上</w:t>
            </w:r>
          </w:p>
        </w:tc>
        <w:tc>
          <w:tcPr>
            <w:tcW w:w="1587" w:type="dxa"/>
            <w:vAlign w:val="center"/>
          </w:tcPr>
          <w:p w14:paraId="27905357"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不限</w:t>
            </w:r>
          </w:p>
        </w:tc>
        <w:tc>
          <w:tcPr>
            <w:tcW w:w="3017" w:type="dxa"/>
            <w:vAlign w:val="center"/>
          </w:tcPr>
          <w:p w14:paraId="5B868411">
            <w:pPr>
              <w:numPr>
                <w:ilvl w:val="0"/>
                <w:numId w:val="1"/>
              </w:numPr>
              <w:ind w:leftChars="0"/>
              <w:jc w:val="left"/>
              <w:rPr>
                <w:rFonts w:hint="default" w:ascii="仿宋_GB2312" w:hAnsi="宋体" w:eastAsia="仿宋_GB2312" w:cs="仿宋_GB2312"/>
                <w:color w:val="auto"/>
                <w:sz w:val="22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color w:val="auto"/>
                <w:sz w:val="22"/>
                <w:lang w:val="en-US" w:eastAsia="zh-CN"/>
              </w:rPr>
              <w:t>负责部门业务拓展</w:t>
            </w:r>
            <w:r>
              <w:rPr>
                <w:rFonts w:hint="eastAsia" w:ascii="仿宋_GB2312" w:hAnsi="宋体" w:eastAsia="仿宋_GB2312" w:cs="仿宋_GB2312"/>
                <w:color w:val="auto"/>
                <w:sz w:val="22"/>
                <w:lang w:val="en-US" w:eastAsia="zh-CN"/>
              </w:rPr>
              <w:t>、</w:t>
            </w:r>
            <w:r>
              <w:rPr>
                <w:rFonts w:hint="default" w:ascii="仿宋_GB2312" w:hAnsi="宋体" w:eastAsia="仿宋_GB2312" w:cs="仿宋_GB2312"/>
                <w:color w:val="auto"/>
                <w:sz w:val="22"/>
                <w:lang w:val="en-US" w:eastAsia="zh-CN"/>
              </w:rPr>
              <w:t>销售、业务对接、客户维护与接待。2、负责部门"烟花+文旅线路"全流程执行，工会、团建活动组织，协助行程安排。</w:t>
            </w:r>
          </w:p>
          <w:p w14:paraId="7B024C96">
            <w:pPr>
              <w:numPr>
                <w:ilvl w:val="0"/>
                <w:numId w:val="0"/>
              </w:numPr>
              <w:jc w:val="left"/>
              <w:rPr>
                <w:rFonts w:hint="default" w:ascii="仿宋_GB2312" w:hAnsi="宋体" w:eastAsia="仿宋_GB2312" w:cs="仿宋_GB2312"/>
                <w:color w:val="auto"/>
                <w:sz w:val="22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color w:val="auto"/>
                <w:sz w:val="22"/>
                <w:lang w:val="en-US" w:eastAsia="zh-CN"/>
              </w:rPr>
              <w:t>3、独立负责场馆讲解接待及运营。</w:t>
            </w:r>
          </w:p>
        </w:tc>
        <w:tc>
          <w:tcPr>
            <w:tcW w:w="2603" w:type="dxa"/>
            <w:vAlign w:val="center"/>
          </w:tcPr>
          <w:p w14:paraId="0D91500B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仿宋_GB2312" w:hAnsi="宋体" w:eastAsia="仿宋_GB2312" w:cs="宋体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sz w:val="22"/>
                <w:szCs w:val="22"/>
              </w:rPr>
              <w:t>1、具有新媒体内容策划、拍摄创造能力和写作能力，</w:t>
            </w:r>
            <w:r>
              <w:rPr>
                <w:rFonts w:hint="eastAsia" w:ascii="仿宋_GB2312" w:hAnsi="宋体" w:eastAsia="仿宋_GB2312" w:cs="宋体"/>
                <w:sz w:val="22"/>
                <w:szCs w:val="22"/>
                <w:lang w:eastAsia="zh-CN"/>
              </w:rPr>
              <w:t>能独立负责场馆讲解</w:t>
            </w:r>
            <w:r>
              <w:rPr>
                <w:rFonts w:hint="eastAsia" w:ascii="仿宋_GB2312" w:hAnsi="宋体" w:eastAsia="仿宋_GB2312" w:cs="宋体"/>
                <w:sz w:val="22"/>
                <w:szCs w:val="22"/>
              </w:rPr>
              <w:t>，</w:t>
            </w:r>
            <w:r>
              <w:rPr>
                <w:rFonts w:hint="eastAsia" w:ascii="仿宋_GB2312" w:hAnsi="宋体" w:eastAsia="仿宋_GB2312" w:cs="宋体"/>
                <w:sz w:val="22"/>
                <w:szCs w:val="22"/>
                <w:lang w:eastAsia="zh-CN"/>
              </w:rPr>
              <w:t>具有博物馆等场馆专业讲解或景区管理、团建活动接待等方面工作经验</w:t>
            </w:r>
            <w:r>
              <w:rPr>
                <w:rFonts w:hint="eastAsia" w:ascii="仿宋_GB2312" w:hAnsi="宋体" w:eastAsia="仿宋_GB2312" w:cs="宋体"/>
                <w:sz w:val="22"/>
                <w:szCs w:val="22"/>
              </w:rPr>
              <w:t>。</w:t>
            </w:r>
          </w:p>
          <w:p w14:paraId="22CC3749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仿宋_GB2312" w:hAnsi="宋体" w:eastAsia="仿宋_GB2312" w:cs="宋体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2"/>
                <w:szCs w:val="22"/>
              </w:rPr>
              <w:t>2、</w:t>
            </w:r>
            <w:r>
              <w:rPr>
                <w:rFonts w:hint="eastAsia" w:ascii="仿宋_GB2312" w:hAnsi="宋体" w:eastAsia="仿宋_GB2312" w:cs="宋体"/>
                <w:sz w:val="22"/>
                <w:szCs w:val="22"/>
                <w:lang w:eastAsia="zh-CN"/>
              </w:rPr>
              <w:t>具有驾驶证，有国家导游证、中级消防设施操作员证的优先。</w:t>
            </w:r>
          </w:p>
          <w:p w14:paraId="61651DB0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2"/>
                <w:szCs w:val="22"/>
                <w:lang w:val="en-US" w:eastAsia="zh-CN"/>
              </w:rPr>
              <w:t>3、</w:t>
            </w:r>
            <w:r>
              <w:rPr>
                <w:rFonts w:hint="eastAsia" w:ascii="仿宋_GB2312" w:hAnsi="宋体" w:eastAsia="仿宋_GB2312" w:cs="宋体"/>
                <w:sz w:val="22"/>
                <w:szCs w:val="22"/>
              </w:rPr>
              <w:t>爱岗敬业、责任心强，具备抗压能力和吃苦耐劳精神</w:t>
            </w:r>
            <w:r>
              <w:rPr>
                <w:rFonts w:hint="eastAsia" w:ascii="仿宋_GB2312" w:hAnsi="宋体" w:eastAsia="仿宋_GB2312" w:cs="宋体"/>
                <w:sz w:val="22"/>
                <w:szCs w:val="22"/>
                <w:lang w:eastAsia="zh-CN"/>
              </w:rPr>
              <w:t>，</w:t>
            </w:r>
            <w:r>
              <w:rPr>
                <w:rFonts w:hint="eastAsia" w:ascii="仿宋_GB2312" w:hAnsi="宋体" w:eastAsia="仿宋_GB2312" w:cs="宋体"/>
                <w:sz w:val="22"/>
                <w:szCs w:val="22"/>
              </w:rPr>
              <w:t>服从公司岗位调整安排</w:t>
            </w:r>
            <w:r>
              <w:rPr>
                <w:rFonts w:hint="eastAsia" w:ascii="仿宋_GB2312" w:hAnsi="宋体" w:eastAsia="仿宋_GB2312" w:cs="宋体"/>
                <w:sz w:val="22"/>
                <w:szCs w:val="22"/>
                <w:lang w:eastAsia="zh-CN"/>
              </w:rPr>
              <w:t>，需</w:t>
            </w:r>
            <w:r>
              <w:rPr>
                <w:rFonts w:hint="eastAsia" w:ascii="仿宋_GB2312" w:hAnsi="宋体" w:eastAsia="仿宋_GB2312" w:cs="宋体"/>
                <w:sz w:val="22"/>
                <w:szCs w:val="22"/>
              </w:rPr>
              <w:t>长期驻守文</w:t>
            </w:r>
            <w:r>
              <w:rPr>
                <w:rFonts w:hint="eastAsia" w:ascii="仿宋_GB2312" w:hAnsi="宋体" w:eastAsia="仿宋_GB2312" w:cs="宋体"/>
                <w:sz w:val="22"/>
                <w:szCs w:val="22"/>
                <w:lang w:eastAsia="zh-CN"/>
              </w:rPr>
              <w:t>家</w:t>
            </w:r>
            <w:r>
              <w:rPr>
                <w:rFonts w:hint="eastAsia" w:ascii="仿宋_GB2312" w:hAnsi="宋体" w:eastAsia="仿宋_GB2312" w:cs="宋体"/>
                <w:sz w:val="22"/>
                <w:szCs w:val="22"/>
              </w:rPr>
              <w:t>市</w:t>
            </w:r>
            <w:r>
              <w:rPr>
                <w:rFonts w:hint="eastAsia" w:ascii="仿宋_GB2312" w:hAnsi="宋体" w:eastAsia="仿宋_GB2312" w:cs="宋体"/>
                <w:sz w:val="22"/>
                <w:szCs w:val="22"/>
                <w:lang w:eastAsia="zh-CN"/>
              </w:rPr>
              <w:t>镇</w:t>
            </w:r>
            <w:r>
              <w:rPr>
                <w:rFonts w:hint="eastAsia" w:ascii="仿宋_GB2312" w:hAnsi="宋体" w:eastAsia="仿宋_GB2312" w:cs="宋体"/>
                <w:sz w:val="22"/>
                <w:szCs w:val="22"/>
              </w:rPr>
              <w:t>或张坊</w:t>
            </w:r>
            <w:r>
              <w:rPr>
                <w:rFonts w:hint="eastAsia" w:ascii="仿宋_GB2312" w:hAnsi="宋体" w:eastAsia="仿宋_GB2312" w:cs="宋体"/>
                <w:sz w:val="22"/>
                <w:szCs w:val="22"/>
                <w:lang w:eastAsia="zh-CN"/>
              </w:rPr>
              <w:t>镇白石村</w:t>
            </w:r>
            <w:r>
              <w:rPr>
                <w:rFonts w:hint="eastAsia" w:ascii="仿宋_GB2312" w:hAnsi="宋体" w:eastAsia="仿宋_GB2312" w:cs="宋体"/>
                <w:sz w:val="22"/>
                <w:szCs w:val="22"/>
              </w:rPr>
              <w:t>)。</w:t>
            </w:r>
          </w:p>
        </w:tc>
        <w:tc>
          <w:tcPr>
            <w:tcW w:w="1258" w:type="dxa"/>
            <w:vAlign w:val="center"/>
          </w:tcPr>
          <w:p w14:paraId="55050087">
            <w:pPr>
              <w:numPr>
                <w:ilvl w:val="0"/>
                <w:numId w:val="0"/>
              </w:numPr>
              <w:ind w:leftChars="0"/>
              <w:jc w:val="left"/>
              <w:rPr>
                <w:rFonts w:hint="default" w:ascii="仿宋_GB2312" w:hAnsi="宋体" w:eastAsia="仿宋_GB2312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lang w:val="en-US" w:eastAsia="zh-CN"/>
              </w:rPr>
              <w:t>不高于7万一年（含社保、奖金、提成等），试用期工资3000元。</w:t>
            </w:r>
          </w:p>
        </w:tc>
      </w:tr>
    </w:tbl>
    <w:p w14:paraId="00A49B00">
      <w:pPr>
        <w:jc w:val="left"/>
        <w:rPr>
          <w:rFonts w:hint="eastAsia" w:ascii="Times New Roman" w:hAnsi="Times New Roman" w:eastAsia="仿宋_GB2312" w:cs="Times New Roman"/>
          <w:color w:val="auto"/>
          <w:sz w:val="24"/>
          <w:szCs w:val="24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24"/>
          <w:szCs w:val="24"/>
          <w:lang w:eastAsia="zh-CN"/>
        </w:rPr>
        <w:t>备注：</w:t>
      </w:r>
    </w:p>
    <w:p w14:paraId="549B2791">
      <w:pPr>
        <w:jc w:val="left"/>
        <w:rPr>
          <w:rFonts w:hint="eastAsia" w:ascii="Times New Roman" w:hAnsi="Times New Roman" w:eastAsia="仿宋_GB2312" w:cs="Times New Roman"/>
          <w:color w:val="auto"/>
          <w:sz w:val="24"/>
          <w:szCs w:val="24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24"/>
          <w:szCs w:val="24"/>
          <w:lang w:val="en-US" w:eastAsia="zh-CN"/>
        </w:rPr>
        <w:t>1.</w:t>
      </w:r>
      <w:r>
        <w:rPr>
          <w:rFonts w:hint="eastAsia" w:ascii="Times New Roman" w:hAnsi="Times New Roman" w:eastAsia="仿宋_GB2312" w:cs="Times New Roman"/>
          <w:color w:val="auto"/>
          <w:sz w:val="24"/>
          <w:szCs w:val="24"/>
          <w:lang w:eastAsia="zh-CN"/>
        </w:rPr>
        <w:t>第一年无业绩提成，一年期满后，根据项目安全管理、运营情况及经营指标完成情况考核进行发放。</w:t>
      </w:r>
    </w:p>
    <w:p w14:paraId="07ADDF3E">
      <w:pPr>
        <w:jc w:val="left"/>
        <w:rPr>
          <w:rFonts w:ascii="Times New Roman" w:hAnsi="Times New Roman" w:eastAsia="仿宋_GB2312" w:cs="Times New Roman"/>
          <w:color w:val="auto"/>
          <w:sz w:val="24"/>
          <w:szCs w:val="24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rPr>
          <w:rFonts w:hint="eastAsia" w:ascii="Times New Roman" w:hAnsi="Times New Roman" w:eastAsia="仿宋_GB2312" w:cs="Times New Roman"/>
          <w:color w:val="auto"/>
          <w:sz w:val="24"/>
          <w:szCs w:val="24"/>
          <w:lang w:val="en-US" w:eastAsia="zh-CN"/>
        </w:rPr>
        <w:t>2.</w:t>
      </w:r>
      <w:r>
        <w:rPr>
          <w:rFonts w:hint="eastAsia" w:ascii="Times New Roman" w:hAnsi="Times New Roman" w:eastAsia="仿宋_GB2312" w:cs="Times New Roman"/>
          <w:color w:val="auto"/>
          <w:sz w:val="24"/>
          <w:szCs w:val="24"/>
        </w:rPr>
        <w:t>上述人员具体待遇以用</w:t>
      </w:r>
      <w:r>
        <w:rPr>
          <w:rFonts w:hint="eastAsia" w:ascii="Times New Roman" w:hAnsi="Times New Roman" w:eastAsia="仿宋_GB2312" w:cs="Times New Roman"/>
          <w:color w:val="auto"/>
          <w:sz w:val="24"/>
          <w:szCs w:val="24"/>
          <w:lang w:eastAsia="zh-CN"/>
        </w:rPr>
        <w:t>工</w:t>
      </w:r>
      <w:r>
        <w:rPr>
          <w:rFonts w:hint="eastAsia" w:ascii="Times New Roman" w:hAnsi="Times New Roman" w:eastAsia="仿宋_GB2312" w:cs="Times New Roman"/>
          <w:color w:val="auto"/>
          <w:sz w:val="24"/>
          <w:szCs w:val="24"/>
        </w:rPr>
        <w:t>单位薪酬方案为准</w:t>
      </w:r>
    </w:p>
    <w:p w14:paraId="54D47770">
      <w:pPr>
        <w:jc w:val="center"/>
        <w:rPr>
          <w:rStyle w:val="8"/>
          <w:rFonts w:hint="eastAsia" w:ascii="宋体" w:hAnsi="宋体" w:eastAsia="宋体" w:cs="宋体"/>
          <w:color w:val="auto"/>
          <w:sz w:val="48"/>
          <w:szCs w:val="48"/>
        </w:rPr>
      </w:pPr>
      <w:r>
        <w:rPr>
          <w:rStyle w:val="8"/>
          <w:rFonts w:hint="eastAsia" w:ascii="宋体" w:hAnsi="宋体" w:eastAsia="宋体" w:cs="宋体"/>
          <w:color w:val="auto"/>
          <w:sz w:val="48"/>
          <w:szCs w:val="48"/>
        </w:rPr>
        <w:t>报  名  表</w:t>
      </w:r>
    </w:p>
    <w:p w14:paraId="553E7FE6">
      <w:pPr>
        <w:jc w:val="both"/>
        <w:rPr>
          <w:rStyle w:val="8"/>
          <w:rFonts w:hint="eastAsia" w:ascii="宋体" w:hAnsi="宋体" w:eastAsia="宋体" w:cs="宋体"/>
          <w:b w:val="0"/>
          <w:color w:val="auto"/>
          <w:sz w:val="24"/>
          <w:lang w:eastAsia="zh-CN"/>
        </w:rPr>
      </w:pPr>
      <w:r>
        <w:rPr>
          <w:rStyle w:val="8"/>
          <w:rFonts w:hint="eastAsia" w:ascii="宋体" w:hAnsi="宋体" w:eastAsia="宋体" w:cs="宋体"/>
          <w:b w:val="0"/>
          <w:color w:val="auto"/>
          <w:sz w:val="24"/>
          <w:lang w:eastAsia="zh-CN"/>
        </w:rPr>
        <w:t>报考岗位：</w:t>
      </w:r>
    </w:p>
    <w:tbl>
      <w:tblPr>
        <w:tblStyle w:val="6"/>
        <w:tblW w:w="90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1217"/>
        <w:gridCol w:w="12"/>
        <w:gridCol w:w="1205"/>
        <w:gridCol w:w="1217"/>
        <w:gridCol w:w="640"/>
        <w:gridCol w:w="578"/>
        <w:gridCol w:w="777"/>
        <w:gridCol w:w="441"/>
        <w:gridCol w:w="1737"/>
      </w:tblGrid>
      <w:tr w14:paraId="0A2D4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217" w:type="dxa"/>
            <w:vAlign w:val="center"/>
          </w:tcPr>
          <w:p w14:paraId="2D58DC44">
            <w:pPr>
              <w:jc w:val="center"/>
              <w:rPr>
                <w:rStyle w:val="8"/>
                <w:rFonts w:ascii="宋体" w:hAnsi="宋体" w:eastAsia="宋体" w:cs="宋体"/>
                <w:b w:val="0"/>
                <w:color w:val="auto"/>
                <w:sz w:val="24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color w:val="auto"/>
                <w:sz w:val="24"/>
              </w:rPr>
              <w:t>姓    名</w:t>
            </w:r>
          </w:p>
        </w:tc>
        <w:tc>
          <w:tcPr>
            <w:tcW w:w="1217" w:type="dxa"/>
            <w:vAlign w:val="center"/>
          </w:tcPr>
          <w:p w14:paraId="5582CFCB">
            <w:pPr>
              <w:jc w:val="center"/>
              <w:rPr>
                <w:rStyle w:val="8"/>
                <w:rFonts w:ascii="宋体" w:hAnsi="宋体" w:eastAsia="宋体" w:cs="宋体"/>
                <w:b w:val="0"/>
                <w:color w:val="auto"/>
                <w:sz w:val="24"/>
              </w:rPr>
            </w:pPr>
          </w:p>
        </w:tc>
        <w:tc>
          <w:tcPr>
            <w:tcW w:w="1217" w:type="dxa"/>
            <w:gridSpan w:val="2"/>
            <w:vAlign w:val="center"/>
          </w:tcPr>
          <w:p w14:paraId="77015F14">
            <w:pPr>
              <w:jc w:val="center"/>
              <w:rPr>
                <w:rStyle w:val="8"/>
                <w:rFonts w:ascii="宋体" w:hAnsi="宋体" w:eastAsia="宋体" w:cs="宋体"/>
                <w:b w:val="0"/>
                <w:color w:val="auto"/>
                <w:sz w:val="24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color w:val="auto"/>
                <w:sz w:val="24"/>
              </w:rPr>
              <w:t>性    别</w:t>
            </w:r>
          </w:p>
        </w:tc>
        <w:tc>
          <w:tcPr>
            <w:tcW w:w="1217" w:type="dxa"/>
            <w:vAlign w:val="center"/>
          </w:tcPr>
          <w:p w14:paraId="45EDFC0C">
            <w:pPr>
              <w:jc w:val="center"/>
              <w:rPr>
                <w:rStyle w:val="8"/>
                <w:rFonts w:ascii="宋体" w:hAnsi="宋体" w:eastAsia="宋体" w:cs="宋体"/>
                <w:b w:val="0"/>
                <w:color w:val="auto"/>
                <w:sz w:val="24"/>
              </w:rPr>
            </w:pPr>
          </w:p>
        </w:tc>
        <w:tc>
          <w:tcPr>
            <w:tcW w:w="1218" w:type="dxa"/>
            <w:gridSpan w:val="2"/>
            <w:vAlign w:val="center"/>
          </w:tcPr>
          <w:p w14:paraId="50BD519C">
            <w:pPr>
              <w:jc w:val="center"/>
              <w:rPr>
                <w:rStyle w:val="8"/>
                <w:rFonts w:ascii="宋体" w:hAnsi="宋体" w:eastAsia="宋体" w:cs="宋体"/>
                <w:b w:val="0"/>
                <w:color w:val="auto"/>
                <w:sz w:val="24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color w:val="auto"/>
                <w:sz w:val="24"/>
              </w:rPr>
              <w:t>出生年月</w:t>
            </w:r>
          </w:p>
        </w:tc>
        <w:tc>
          <w:tcPr>
            <w:tcW w:w="1218" w:type="dxa"/>
            <w:gridSpan w:val="2"/>
          </w:tcPr>
          <w:p w14:paraId="60D93700">
            <w:pPr>
              <w:jc w:val="distribute"/>
              <w:rPr>
                <w:rStyle w:val="8"/>
                <w:rFonts w:ascii="宋体" w:hAnsi="宋体" w:eastAsia="宋体" w:cs="宋体"/>
                <w:b w:val="0"/>
                <w:color w:val="auto"/>
                <w:sz w:val="24"/>
              </w:rPr>
            </w:pPr>
          </w:p>
        </w:tc>
        <w:tc>
          <w:tcPr>
            <w:tcW w:w="1737" w:type="dxa"/>
            <w:vMerge w:val="restart"/>
          </w:tcPr>
          <w:p w14:paraId="72C9399F">
            <w:pPr>
              <w:jc w:val="distribute"/>
              <w:rPr>
                <w:rStyle w:val="8"/>
                <w:rFonts w:ascii="宋体" w:hAnsi="宋体" w:eastAsia="宋体" w:cs="宋体"/>
                <w:b w:val="0"/>
                <w:color w:val="auto"/>
                <w:sz w:val="24"/>
              </w:rPr>
            </w:pPr>
          </w:p>
          <w:p w14:paraId="52AEF2CB">
            <w:pPr>
              <w:jc w:val="distribute"/>
              <w:rPr>
                <w:rStyle w:val="8"/>
                <w:rFonts w:ascii="宋体" w:hAnsi="宋体" w:eastAsia="宋体" w:cs="宋体"/>
                <w:b w:val="0"/>
                <w:color w:val="auto"/>
                <w:sz w:val="24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color w:val="auto"/>
                <w:sz w:val="24"/>
              </w:rPr>
              <w:t>一</w:t>
            </w:r>
          </w:p>
          <w:p w14:paraId="012444BA">
            <w:pPr>
              <w:jc w:val="distribute"/>
              <w:rPr>
                <w:rStyle w:val="8"/>
                <w:rFonts w:ascii="宋体" w:hAnsi="宋体" w:eastAsia="宋体" w:cs="宋体"/>
                <w:b w:val="0"/>
                <w:color w:val="auto"/>
                <w:sz w:val="24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color w:val="auto"/>
                <w:sz w:val="24"/>
              </w:rPr>
              <w:t>寸</w:t>
            </w:r>
          </w:p>
          <w:p w14:paraId="4118AB66">
            <w:pPr>
              <w:jc w:val="distribute"/>
              <w:rPr>
                <w:rStyle w:val="8"/>
                <w:rFonts w:ascii="宋体" w:hAnsi="宋体" w:eastAsia="宋体" w:cs="宋体"/>
                <w:b w:val="0"/>
                <w:color w:val="auto"/>
                <w:sz w:val="24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color w:val="auto"/>
                <w:sz w:val="24"/>
              </w:rPr>
              <w:t>照</w:t>
            </w:r>
          </w:p>
          <w:p w14:paraId="424D6C2D">
            <w:pPr>
              <w:jc w:val="distribute"/>
              <w:rPr>
                <w:rStyle w:val="8"/>
                <w:rFonts w:hint="eastAsia" w:ascii="宋体" w:hAnsi="宋体" w:eastAsia="宋体" w:cs="宋体"/>
                <w:b w:val="0"/>
                <w:color w:val="auto"/>
                <w:sz w:val="24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color w:val="auto"/>
                <w:sz w:val="24"/>
              </w:rPr>
              <w:t>片</w:t>
            </w:r>
          </w:p>
          <w:p w14:paraId="30B59823">
            <w:pPr>
              <w:pStyle w:val="2"/>
              <w:rPr>
                <w:rFonts w:hint="eastAsia" w:eastAsia="宋体"/>
                <w:lang w:eastAsia="zh-CN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color w:val="auto"/>
                <w:sz w:val="24"/>
                <w:lang w:eastAsia="zh-CN"/>
              </w:rPr>
              <w:t>（必须粘贴）</w:t>
            </w:r>
          </w:p>
        </w:tc>
      </w:tr>
      <w:tr w14:paraId="2ECD6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1217" w:type="dxa"/>
            <w:vAlign w:val="center"/>
          </w:tcPr>
          <w:p w14:paraId="6B0A807E">
            <w:pPr>
              <w:jc w:val="center"/>
              <w:rPr>
                <w:rStyle w:val="8"/>
                <w:rFonts w:ascii="宋体" w:hAnsi="宋体" w:eastAsia="宋体" w:cs="宋体"/>
                <w:b w:val="0"/>
                <w:color w:val="auto"/>
                <w:sz w:val="24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color w:val="auto"/>
                <w:sz w:val="24"/>
              </w:rPr>
              <w:t>身份证号码</w:t>
            </w:r>
          </w:p>
        </w:tc>
        <w:tc>
          <w:tcPr>
            <w:tcW w:w="1217" w:type="dxa"/>
            <w:vAlign w:val="center"/>
          </w:tcPr>
          <w:p w14:paraId="730425E3">
            <w:pPr>
              <w:jc w:val="center"/>
              <w:rPr>
                <w:rStyle w:val="8"/>
                <w:rFonts w:ascii="宋体" w:hAnsi="宋体" w:eastAsia="宋体" w:cs="宋体"/>
                <w:b w:val="0"/>
                <w:color w:val="auto"/>
                <w:sz w:val="24"/>
              </w:rPr>
            </w:pPr>
          </w:p>
        </w:tc>
        <w:tc>
          <w:tcPr>
            <w:tcW w:w="1217" w:type="dxa"/>
            <w:gridSpan w:val="2"/>
            <w:vAlign w:val="center"/>
          </w:tcPr>
          <w:p w14:paraId="069A93E9">
            <w:pPr>
              <w:jc w:val="center"/>
              <w:rPr>
                <w:rStyle w:val="8"/>
                <w:rFonts w:ascii="宋体" w:hAnsi="宋体" w:eastAsia="宋体" w:cs="宋体"/>
                <w:b w:val="0"/>
                <w:color w:val="auto"/>
                <w:sz w:val="24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color w:val="auto"/>
                <w:sz w:val="24"/>
              </w:rPr>
              <w:t>民    族</w:t>
            </w:r>
          </w:p>
        </w:tc>
        <w:tc>
          <w:tcPr>
            <w:tcW w:w="1217" w:type="dxa"/>
            <w:vAlign w:val="center"/>
          </w:tcPr>
          <w:p w14:paraId="43D5F7B8">
            <w:pPr>
              <w:jc w:val="center"/>
              <w:rPr>
                <w:rStyle w:val="8"/>
                <w:rFonts w:ascii="宋体" w:hAnsi="宋体" w:eastAsia="宋体" w:cs="宋体"/>
                <w:b w:val="0"/>
                <w:color w:val="auto"/>
                <w:sz w:val="24"/>
              </w:rPr>
            </w:pPr>
          </w:p>
        </w:tc>
        <w:tc>
          <w:tcPr>
            <w:tcW w:w="1218" w:type="dxa"/>
            <w:gridSpan w:val="2"/>
            <w:vAlign w:val="center"/>
          </w:tcPr>
          <w:p w14:paraId="52EE0771">
            <w:pPr>
              <w:jc w:val="center"/>
              <w:rPr>
                <w:rStyle w:val="8"/>
                <w:rFonts w:ascii="宋体" w:hAnsi="宋体" w:eastAsia="宋体" w:cs="宋体"/>
                <w:b w:val="0"/>
                <w:color w:val="auto"/>
                <w:sz w:val="24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color w:val="auto"/>
                <w:sz w:val="24"/>
              </w:rPr>
              <w:t>政治面貌</w:t>
            </w:r>
          </w:p>
        </w:tc>
        <w:tc>
          <w:tcPr>
            <w:tcW w:w="1218" w:type="dxa"/>
            <w:gridSpan w:val="2"/>
          </w:tcPr>
          <w:p w14:paraId="34D750EA">
            <w:pPr>
              <w:jc w:val="distribute"/>
              <w:rPr>
                <w:rStyle w:val="8"/>
                <w:rFonts w:ascii="宋体" w:hAnsi="宋体" w:eastAsia="宋体" w:cs="宋体"/>
                <w:b w:val="0"/>
                <w:color w:val="auto"/>
                <w:sz w:val="24"/>
              </w:rPr>
            </w:pPr>
          </w:p>
        </w:tc>
        <w:tc>
          <w:tcPr>
            <w:tcW w:w="1737" w:type="dxa"/>
            <w:vMerge w:val="continue"/>
          </w:tcPr>
          <w:p w14:paraId="50F71C6F">
            <w:pPr>
              <w:jc w:val="distribute"/>
              <w:rPr>
                <w:rStyle w:val="8"/>
                <w:rFonts w:ascii="宋体" w:hAnsi="宋体" w:eastAsia="宋体" w:cs="宋体"/>
                <w:b w:val="0"/>
                <w:color w:val="auto"/>
                <w:sz w:val="24"/>
              </w:rPr>
            </w:pPr>
          </w:p>
        </w:tc>
      </w:tr>
      <w:tr w14:paraId="78CB9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1217" w:type="dxa"/>
            <w:vAlign w:val="center"/>
          </w:tcPr>
          <w:p w14:paraId="7FB50028">
            <w:pPr>
              <w:jc w:val="center"/>
              <w:rPr>
                <w:rStyle w:val="8"/>
                <w:rFonts w:ascii="宋体" w:hAnsi="宋体" w:eastAsia="宋体" w:cs="宋体"/>
                <w:b w:val="0"/>
                <w:color w:val="auto"/>
                <w:sz w:val="24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color w:val="auto"/>
                <w:sz w:val="24"/>
              </w:rPr>
              <w:t>婚姻状况</w:t>
            </w:r>
          </w:p>
        </w:tc>
        <w:tc>
          <w:tcPr>
            <w:tcW w:w="1217" w:type="dxa"/>
            <w:vAlign w:val="center"/>
          </w:tcPr>
          <w:p w14:paraId="7BC62B46">
            <w:pPr>
              <w:jc w:val="center"/>
              <w:rPr>
                <w:rStyle w:val="8"/>
                <w:rFonts w:ascii="宋体" w:hAnsi="宋体" w:eastAsia="宋体" w:cs="宋体"/>
                <w:b w:val="0"/>
                <w:color w:val="auto"/>
                <w:sz w:val="24"/>
              </w:rPr>
            </w:pPr>
          </w:p>
        </w:tc>
        <w:tc>
          <w:tcPr>
            <w:tcW w:w="1217" w:type="dxa"/>
            <w:gridSpan w:val="2"/>
            <w:vAlign w:val="center"/>
          </w:tcPr>
          <w:p w14:paraId="163099AA">
            <w:pPr>
              <w:jc w:val="center"/>
              <w:rPr>
                <w:rStyle w:val="8"/>
                <w:rFonts w:ascii="宋体" w:hAnsi="宋体" w:eastAsia="宋体" w:cs="宋体"/>
                <w:b w:val="0"/>
                <w:color w:val="auto"/>
                <w:sz w:val="24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color w:val="auto"/>
                <w:sz w:val="24"/>
              </w:rPr>
              <w:t>健康状况</w:t>
            </w:r>
          </w:p>
        </w:tc>
        <w:tc>
          <w:tcPr>
            <w:tcW w:w="1217" w:type="dxa"/>
            <w:vAlign w:val="center"/>
          </w:tcPr>
          <w:p w14:paraId="6691F85C">
            <w:pPr>
              <w:jc w:val="center"/>
              <w:rPr>
                <w:rStyle w:val="8"/>
                <w:rFonts w:ascii="宋体" w:hAnsi="宋体" w:eastAsia="宋体" w:cs="宋体"/>
                <w:b w:val="0"/>
                <w:color w:val="auto"/>
                <w:sz w:val="24"/>
              </w:rPr>
            </w:pPr>
          </w:p>
        </w:tc>
        <w:tc>
          <w:tcPr>
            <w:tcW w:w="1218" w:type="dxa"/>
            <w:gridSpan w:val="2"/>
            <w:vAlign w:val="center"/>
          </w:tcPr>
          <w:p w14:paraId="6C364E9A">
            <w:pPr>
              <w:jc w:val="center"/>
              <w:rPr>
                <w:rStyle w:val="8"/>
                <w:rFonts w:ascii="宋体" w:hAnsi="宋体" w:eastAsia="宋体" w:cs="宋体"/>
                <w:b w:val="0"/>
                <w:color w:val="auto"/>
                <w:sz w:val="24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color w:val="auto"/>
                <w:sz w:val="24"/>
              </w:rPr>
              <w:t>身    高</w:t>
            </w:r>
          </w:p>
        </w:tc>
        <w:tc>
          <w:tcPr>
            <w:tcW w:w="1218" w:type="dxa"/>
            <w:gridSpan w:val="2"/>
          </w:tcPr>
          <w:p w14:paraId="29800F7D">
            <w:pPr>
              <w:jc w:val="distribute"/>
              <w:rPr>
                <w:rStyle w:val="8"/>
                <w:rFonts w:ascii="宋体" w:hAnsi="宋体" w:eastAsia="宋体" w:cs="宋体"/>
                <w:b w:val="0"/>
                <w:color w:val="auto"/>
                <w:sz w:val="24"/>
              </w:rPr>
            </w:pPr>
          </w:p>
        </w:tc>
        <w:tc>
          <w:tcPr>
            <w:tcW w:w="1737" w:type="dxa"/>
            <w:vMerge w:val="continue"/>
          </w:tcPr>
          <w:p w14:paraId="470EA544">
            <w:pPr>
              <w:jc w:val="distribute"/>
              <w:rPr>
                <w:rStyle w:val="8"/>
                <w:rFonts w:ascii="宋体" w:hAnsi="宋体" w:eastAsia="宋体" w:cs="宋体"/>
                <w:b w:val="0"/>
                <w:color w:val="auto"/>
                <w:sz w:val="24"/>
              </w:rPr>
            </w:pPr>
          </w:p>
        </w:tc>
      </w:tr>
      <w:tr w14:paraId="2A09A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1217" w:type="dxa"/>
            <w:vAlign w:val="center"/>
          </w:tcPr>
          <w:p w14:paraId="145D6830">
            <w:pPr>
              <w:jc w:val="center"/>
              <w:rPr>
                <w:rStyle w:val="8"/>
                <w:rFonts w:hint="eastAsia" w:ascii="宋体" w:hAnsi="宋体" w:eastAsia="宋体" w:cs="宋体"/>
                <w:b w:val="0"/>
                <w:color w:val="auto"/>
                <w:sz w:val="24"/>
                <w:lang w:eastAsia="zh-CN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color w:val="auto"/>
                <w:sz w:val="24"/>
                <w:lang w:eastAsia="zh-CN"/>
              </w:rPr>
              <w:t>籍贯</w:t>
            </w:r>
          </w:p>
        </w:tc>
        <w:tc>
          <w:tcPr>
            <w:tcW w:w="1229" w:type="dxa"/>
            <w:gridSpan w:val="2"/>
            <w:vAlign w:val="center"/>
          </w:tcPr>
          <w:p w14:paraId="439DF514">
            <w:pPr>
              <w:jc w:val="center"/>
              <w:rPr>
                <w:rStyle w:val="8"/>
                <w:rFonts w:ascii="宋体" w:hAnsi="宋体" w:eastAsia="宋体" w:cs="宋体"/>
                <w:b w:val="0"/>
                <w:color w:val="auto"/>
                <w:sz w:val="24"/>
              </w:rPr>
            </w:pPr>
          </w:p>
        </w:tc>
        <w:tc>
          <w:tcPr>
            <w:tcW w:w="1205" w:type="dxa"/>
            <w:vAlign w:val="center"/>
          </w:tcPr>
          <w:p w14:paraId="7142EACF">
            <w:pPr>
              <w:jc w:val="center"/>
              <w:rPr>
                <w:rStyle w:val="8"/>
                <w:rFonts w:ascii="宋体" w:hAnsi="宋体" w:eastAsia="宋体" w:cs="宋体"/>
                <w:b w:val="0"/>
                <w:color w:val="auto"/>
                <w:sz w:val="24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color w:val="auto"/>
                <w:sz w:val="24"/>
              </w:rPr>
              <w:t>学历及专业</w:t>
            </w:r>
          </w:p>
        </w:tc>
        <w:tc>
          <w:tcPr>
            <w:tcW w:w="1217" w:type="dxa"/>
            <w:vAlign w:val="center"/>
          </w:tcPr>
          <w:p w14:paraId="67A591A4">
            <w:pPr>
              <w:jc w:val="center"/>
              <w:rPr>
                <w:rStyle w:val="8"/>
                <w:rFonts w:ascii="宋体" w:hAnsi="宋体" w:eastAsia="宋体" w:cs="宋体"/>
                <w:b w:val="0"/>
                <w:color w:val="auto"/>
                <w:sz w:val="24"/>
              </w:rPr>
            </w:pPr>
          </w:p>
        </w:tc>
        <w:tc>
          <w:tcPr>
            <w:tcW w:w="1218" w:type="dxa"/>
            <w:gridSpan w:val="2"/>
            <w:vAlign w:val="center"/>
          </w:tcPr>
          <w:p w14:paraId="6CA627EF">
            <w:pPr>
              <w:jc w:val="center"/>
              <w:rPr>
                <w:rStyle w:val="8"/>
                <w:rFonts w:ascii="宋体" w:hAnsi="宋体" w:eastAsia="宋体" w:cs="宋体"/>
                <w:b w:val="0"/>
                <w:color w:val="auto"/>
                <w:sz w:val="24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color w:val="auto"/>
                <w:sz w:val="24"/>
              </w:rPr>
              <w:t>职称或专业证书</w:t>
            </w:r>
          </w:p>
        </w:tc>
        <w:tc>
          <w:tcPr>
            <w:tcW w:w="2955" w:type="dxa"/>
            <w:gridSpan w:val="3"/>
          </w:tcPr>
          <w:p w14:paraId="5B22D1AC">
            <w:pPr>
              <w:jc w:val="distribute"/>
              <w:rPr>
                <w:rStyle w:val="8"/>
                <w:rFonts w:ascii="宋体" w:hAnsi="宋体" w:eastAsia="宋体" w:cs="宋体"/>
                <w:b w:val="0"/>
                <w:color w:val="auto"/>
                <w:sz w:val="24"/>
              </w:rPr>
            </w:pPr>
          </w:p>
        </w:tc>
      </w:tr>
      <w:tr w14:paraId="49861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217" w:type="dxa"/>
            <w:vMerge w:val="restart"/>
            <w:vAlign w:val="center"/>
          </w:tcPr>
          <w:p w14:paraId="7A8978FD">
            <w:pPr>
              <w:jc w:val="center"/>
              <w:rPr>
                <w:rStyle w:val="8"/>
                <w:rFonts w:ascii="宋体" w:hAnsi="宋体" w:eastAsia="宋体" w:cs="宋体"/>
                <w:b w:val="0"/>
                <w:color w:val="auto"/>
                <w:sz w:val="24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color w:val="auto"/>
                <w:sz w:val="24"/>
              </w:rPr>
              <w:t>主</w:t>
            </w:r>
          </w:p>
          <w:p w14:paraId="17E387B3">
            <w:pPr>
              <w:spacing w:line="300" w:lineRule="exact"/>
              <w:ind w:left="113" w:right="113"/>
              <w:jc w:val="center"/>
              <w:rPr>
                <w:rStyle w:val="8"/>
                <w:rFonts w:ascii="宋体" w:hAnsi="宋体" w:eastAsia="宋体" w:cs="宋体"/>
                <w:b w:val="0"/>
                <w:color w:val="auto"/>
                <w:sz w:val="24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color w:val="auto"/>
                <w:sz w:val="24"/>
              </w:rPr>
              <w:t>要</w:t>
            </w:r>
          </w:p>
          <w:p w14:paraId="69651525">
            <w:pPr>
              <w:jc w:val="center"/>
              <w:rPr>
                <w:rStyle w:val="8"/>
                <w:rFonts w:ascii="宋体" w:hAnsi="宋体" w:eastAsia="宋体" w:cs="宋体"/>
                <w:b w:val="0"/>
                <w:color w:val="auto"/>
                <w:sz w:val="24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color w:val="auto"/>
                <w:sz w:val="24"/>
              </w:rPr>
              <w:t>简</w:t>
            </w:r>
          </w:p>
          <w:p w14:paraId="6753D3D3">
            <w:pPr>
              <w:jc w:val="center"/>
              <w:rPr>
                <w:rStyle w:val="8"/>
                <w:rFonts w:hint="eastAsia" w:ascii="宋体" w:hAnsi="宋体" w:eastAsia="宋体" w:cs="宋体"/>
                <w:b w:val="0"/>
                <w:color w:val="auto"/>
                <w:sz w:val="24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color w:val="auto"/>
                <w:sz w:val="24"/>
              </w:rPr>
              <w:t>历</w:t>
            </w:r>
          </w:p>
          <w:p w14:paraId="2EA6DBF7">
            <w:pPr>
              <w:jc w:val="center"/>
              <w:rPr>
                <w:rStyle w:val="8"/>
                <w:rFonts w:hint="eastAsia" w:ascii="宋体" w:hAnsi="宋体" w:eastAsia="宋体" w:cs="宋体"/>
                <w:b w:val="0"/>
                <w:color w:val="auto"/>
                <w:sz w:val="24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color w:val="auto"/>
                <w:sz w:val="24"/>
              </w:rPr>
              <w:t>（从最高学历填起）</w:t>
            </w:r>
          </w:p>
          <w:p w14:paraId="2E478427">
            <w:pPr>
              <w:pStyle w:val="2"/>
            </w:pPr>
          </w:p>
        </w:tc>
        <w:tc>
          <w:tcPr>
            <w:tcW w:w="2434" w:type="dxa"/>
            <w:gridSpan w:val="3"/>
            <w:vAlign w:val="center"/>
          </w:tcPr>
          <w:p w14:paraId="2E54E47A">
            <w:pPr>
              <w:jc w:val="center"/>
              <w:rPr>
                <w:rStyle w:val="8"/>
                <w:rFonts w:ascii="宋体" w:hAnsi="宋体" w:eastAsia="宋体" w:cs="宋体"/>
                <w:b w:val="0"/>
                <w:color w:val="auto"/>
                <w:sz w:val="24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color w:val="auto"/>
                <w:sz w:val="24"/>
              </w:rPr>
              <w:t>起止年月</w:t>
            </w:r>
          </w:p>
        </w:tc>
        <w:tc>
          <w:tcPr>
            <w:tcW w:w="2435" w:type="dxa"/>
            <w:gridSpan w:val="3"/>
            <w:vAlign w:val="center"/>
          </w:tcPr>
          <w:p w14:paraId="562D264A">
            <w:pPr>
              <w:jc w:val="center"/>
              <w:rPr>
                <w:rStyle w:val="8"/>
                <w:rFonts w:ascii="宋体" w:hAnsi="宋体" w:eastAsia="宋体" w:cs="宋体"/>
                <w:b w:val="0"/>
                <w:color w:val="auto"/>
                <w:sz w:val="24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color w:val="auto"/>
                <w:sz w:val="24"/>
              </w:rPr>
              <w:t>在何单位（学校）</w:t>
            </w:r>
          </w:p>
        </w:tc>
        <w:tc>
          <w:tcPr>
            <w:tcW w:w="2955" w:type="dxa"/>
            <w:gridSpan w:val="3"/>
            <w:vAlign w:val="center"/>
          </w:tcPr>
          <w:p w14:paraId="0C7D2AAB">
            <w:pPr>
              <w:jc w:val="center"/>
              <w:rPr>
                <w:rStyle w:val="8"/>
                <w:rFonts w:ascii="宋体" w:hAnsi="宋体" w:eastAsia="宋体" w:cs="宋体"/>
                <w:b w:val="0"/>
                <w:color w:val="auto"/>
                <w:sz w:val="24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color w:val="auto"/>
                <w:sz w:val="24"/>
              </w:rPr>
              <w:t>任何职务</w:t>
            </w:r>
          </w:p>
        </w:tc>
      </w:tr>
      <w:tr w14:paraId="6CF35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1217" w:type="dxa"/>
            <w:vMerge w:val="continue"/>
            <w:vAlign w:val="center"/>
          </w:tcPr>
          <w:p w14:paraId="793037DE">
            <w:pPr>
              <w:jc w:val="center"/>
              <w:rPr>
                <w:rStyle w:val="8"/>
                <w:rFonts w:ascii="宋体" w:hAnsi="宋体" w:eastAsia="宋体" w:cs="宋体"/>
                <w:b w:val="0"/>
                <w:color w:val="auto"/>
                <w:sz w:val="24"/>
              </w:rPr>
            </w:pPr>
          </w:p>
        </w:tc>
        <w:tc>
          <w:tcPr>
            <w:tcW w:w="2434" w:type="dxa"/>
            <w:gridSpan w:val="3"/>
            <w:vAlign w:val="center"/>
          </w:tcPr>
          <w:p w14:paraId="4D5082EB">
            <w:pPr>
              <w:jc w:val="center"/>
              <w:rPr>
                <w:rStyle w:val="8"/>
                <w:rFonts w:ascii="宋体" w:hAnsi="宋体" w:eastAsia="宋体" w:cs="宋体"/>
                <w:b w:val="0"/>
                <w:color w:val="auto"/>
                <w:sz w:val="24"/>
              </w:rPr>
            </w:pPr>
          </w:p>
        </w:tc>
        <w:tc>
          <w:tcPr>
            <w:tcW w:w="2435" w:type="dxa"/>
            <w:gridSpan w:val="3"/>
            <w:vAlign w:val="center"/>
          </w:tcPr>
          <w:p w14:paraId="19B930F9">
            <w:pPr>
              <w:jc w:val="center"/>
              <w:rPr>
                <w:rStyle w:val="8"/>
                <w:rFonts w:ascii="宋体" w:hAnsi="宋体" w:eastAsia="宋体" w:cs="宋体"/>
                <w:b w:val="0"/>
                <w:color w:val="auto"/>
                <w:sz w:val="24"/>
              </w:rPr>
            </w:pPr>
          </w:p>
        </w:tc>
        <w:tc>
          <w:tcPr>
            <w:tcW w:w="2955" w:type="dxa"/>
            <w:gridSpan w:val="3"/>
            <w:vAlign w:val="center"/>
          </w:tcPr>
          <w:p w14:paraId="6C04567B">
            <w:pPr>
              <w:jc w:val="center"/>
              <w:rPr>
                <w:rStyle w:val="8"/>
                <w:rFonts w:ascii="宋体" w:hAnsi="宋体" w:eastAsia="宋体" w:cs="宋体"/>
                <w:b w:val="0"/>
                <w:color w:val="auto"/>
                <w:sz w:val="24"/>
              </w:rPr>
            </w:pPr>
          </w:p>
        </w:tc>
      </w:tr>
      <w:tr w14:paraId="1F76C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1217" w:type="dxa"/>
            <w:vMerge w:val="continue"/>
            <w:vAlign w:val="center"/>
          </w:tcPr>
          <w:p w14:paraId="53A61364">
            <w:pPr>
              <w:jc w:val="center"/>
              <w:rPr>
                <w:rStyle w:val="8"/>
                <w:rFonts w:ascii="宋体" w:hAnsi="宋体" w:eastAsia="宋体" w:cs="宋体"/>
                <w:b w:val="0"/>
                <w:color w:val="auto"/>
                <w:sz w:val="24"/>
              </w:rPr>
            </w:pPr>
          </w:p>
        </w:tc>
        <w:tc>
          <w:tcPr>
            <w:tcW w:w="2434" w:type="dxa"/>
            <w:gridSpan w:val="3"/>
            <w:vAlign w:val="center"/>
          </w:tcPr>
          <w:p w14:paraId="092928B3">
            <w:pPr>
              <w:jc w:val="center"/>
              <w:rPr>
                <w:rStyle w:val="8"/>
                <w:rFonts w:ascii="宋体" w:hAnsi="宋体" w:eastAsia="宋体" w:cs="宋体"/>
                <w:b w:val="0"/>
                <w:color w:val="auto"/>
                <w:sz w:val="24"/>
              </w:rPr>
            </w:pPr>
          </w:p>
        </w:tc>
        <w:tc>
          <w:tcPr>
            <w:tcW w:w="2435" w:type="dxa"/>
            <w:gridSpan w:val="3"/>
            <w:vAlign w:val="center"/>
          </w:tcPr>
          <w:p w14:paraId="0ABC1B4C">
            <w:pPr>
              <w:jc w:val="center"/>
              <w:rPr>
                <w:rStyle w:val="8"/>
                <w:rFonts w:ascii="宋体" w:hAnsi="宋体" w:eastAsia="宋体" w:cs="宋体"/>
                <w:b w:val="0"/>
                <w:color w:val="auto"/>
                <w:sz w:val="24"/>
              </w:rPr>
            </w:pPr>
          </w:p>
        </w:tc>
        <w:tc>
          <w:tcPr>
            <w:tcW w:w="2955" w:type="dxa"/>
            <w:gridSpan w:val="3"/>
            <w:vAlign w:val="center"/>
          </w:tcPr>
          <w:p w14:paraId="28202966">
            <w:pPr>
              <w:jc w:val="center"/>
              <w:rPr>
                <w:rStyle w:val="8"/>
                <w:rFonts w:ascii="宋体" w:hAnsi="宋体" w:eastAsia="宋体" w:cs="宋体"/>
                <w:b w:val="0"/>
                <w:color w:val="auto"/>
                <w:sz w:val="24"/>
              </w:rPr>
            </w:pPr>
          </w:p>
        </w:tc>
      </w:tr>
      <w:tr w14:paraId="1D77A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1217" w:type="dxa"/>
            <w:vMerge w:val="continue"/>
            <w:vAlign w:val="center"/>
          </w:tcPr>
          <w:p w14:paraId="63753056">
            <w:pPr>
              <w:jc w:val="center"/>
              <w:rPr>
                <w:rStyle w:val="8"/>
                <w:rFonts w:ascii="宋体" w:hAnsi="宋体" w:eastAsia="宋体" w:cs="宋体"/>
                <w:b w:val="0"/>
                <w:color w:val="auto"/>
                <w:sz w:val="24"/>
              </w:rPr>
            </w:pPr>
          </w:p>
        </w:tc>
        <w:tc>
          <w:tcPr>
            <w:tcW w:w="2434" w:type="dxa"/>
            <w:gridSpan w:val="3"/>
            <w:vAlign w:val="center"/>
          </w:tcPr>
          <w:p w14:paraId="18C28A30">
            <w:pPr>
              <w:jc w:val="center"/>
              <w:rPr>
                <w:rStyle w:val="8"/>
                <w:rFonts w:ascii="宋体" w:hAnsi="宋体" w:eastAsia="宋体" w:cs="宋体"/>
                <w:b w:val="0"/>
                <w:color w:val="auto"/>
                <w:sz w:val="24"/>
              </w:rPr>
            </w:pPr>
          </w:p>
        </w:tc>
        <w:tc>
          <w:tcPr>
            <w:tcW w:w="2435" w:type="dxa"/>
            <w:gridSpan w:val="3"/>
            <w:vAlign w:val="center"/>
          </w:tcPr>
          <w:p w14:paraId="3A94CB0B">
            <w:pPr>
              <w:jc w:val="center"/>
              <w:rPr>
                <w:rStyle w:val="8"/>
                <w:rFonts w:ascii="宋体" w:hAnsi="宋体" w:eastAsia="宋体" w:cs="宋体"/>
                <w:b w:val="0"/>
                <w:color w:val="auto"/>
                <w:sz w:val="24"/>
              </w:rPr>
            </w:pPr>
          </w:p>
        </w:tc>
        <w:tc>
          <w:tcPr>
            <w:tcW w:w="2955" w:type="dxa"/>
            <w:gridSpan w:val="3"/>
            <w:vAlign w:val="center"/>
          </w:tcPr>
          <w:p w14:paraId="3EC0C04A">
            <w:pPr>
              <w:jc w:val="center"/>
              <w:rPr>
                <w:rStyle w:val="8"/>
                <w:rFonts w:ascii="宋体" w:hAnsi="宋体" w:eastAsia="宋体" w:cs="宋体"/>
                <w:b w:val="0"/>
                <w:color w:val="auto"/>
                <w:sz w:val="24"/>
              </w:rPr>
            </w:pPr>
          </w:p>
        </w:tc>
      </w:tr>
      <w:tr w14:paraId="00155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</w:trPr>
        <w:tc>
          <w:tcPr>
            <w:tcW w:w="1217" w:type="dxa"/>
            <w:vMerge w:val="continue"/>
            <w:vAlign w:val="center"/>
          </w:tcPr>
          <w:p w14:paraId="2FA450CC">
            <w:pPr>
              <w:jc w:val="center"/>
              <w:rPr>
                <w:rStyle w:val="8"/>
                <w:rFonts w:ascii="宋体" w:hAnsi="宋体" w:eastAsia="宋体" w:cs="宋体"/>
                <w:b w:val="0"/>
                <w:color w:val="auto"/>
                <w:sz w:val="24"/>
              </w:rPr>
            </w:pPr>
          </w:p>
        </w:tc>
        <w:tc>
          <w:tcPr>
            <w:tcW w:w="2434" w:type="dxa"/>
            <w:gridSpan w:val="3"/>
            <w:vAlign w:val="center"/>
          </w:tcPr>
          <w:p w14:paraId="4F268637">
            <w:pPr>
              <w:jc w:val="center"/>
              <w:rPr>
                <w:rStyle w:val="8"/>
                <w:rFonts w:ascii="宋体" w:hAnsi="宋体" w:eastAsia="宋体" w:cs="宋体"/>
                <w:b w:val="0"/>
                <w:color w:val="auto"/>
                <w:sz w:val="24"/>
              </w:rPr>
            </w:pPr>
          </w:p>
        </w:tc>
        <w:tc>
          <w:tcPr>
            <w:tcW w:w="2435" w:type="dxa"/>
            <w:gridSpan w:val="3"/>
            <w:vAlign w:val="center"/>
          </w:tcPr>
          <w:p w14:paraId="019487EB">
            <w:pPr>
              <w:jc w:val="center"/>
              <w:rPr>
                <w:rStyle w:val="8"/>
                <w:rFonts w:ascii="宋体" w:hAnsi="宋体" w:eastAsia="宋体" w:cs="宋体"/>
                <w:b w:val="0"/>
                <w:color w:val="auto"/>
                <w:sz w:val="24"/>
              </w:rPr>
            </w:pPr>
          </w:p>
        </w:tc>
        <w:tc>
          <w:tcPr>
            <w:tcW w:w="2955" w:type="dxa"/>
            <w:gridSpan w:val="3"/>
            <w:vAlign w:val="center"/>
          </w:tcPr>
          <w:p w14:paraId="5B75F1C9">
            <w:pPr>
              <w:jc w:val="center"/>
              <w:rPr>
                <w:rStyle w:val="8"/>
                <w:rFonts w:ascii="宋体" w:hAnsi="宋体" w:eastAsia="宋体" w:cs="宋体"/>
                <w:b w:val="0"/>
                <w:color w:val="auto"/>
                <w:sz w:val="24"/>
              </w:rPr>
            </w:pPr>
          </w:p>
        </w:tc>
      </w:tr>
      <w:tr w14:paraId="0DD7F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8" w:hRule="atLeast"/>
        </w:trPr>
        <w:tc>
          <w:tcPr>
            <w:tcW w:w="1217" w:type="dxa"/>
            <w:vAlign w:val="center"/>
          </w:tcPr>
          <w:p w14:paraId="256DB690">
            <w:pPr>
              <w:jc w:val="center"/>
              <w:rPr>
                <w:rStyle w:val="8"/>
                <w:rFonts w:ascii="宋体" w:hAnsi="宋体" w:eastAsia="宋体" w:cs="宋体"/>
                <w:b w:val="0"/>
                <w:color w:val="auto"/>
                <w:sz w:val="24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color w:val="auto"/>
                <w:sz w:val="24"/>
              </w:rPr>
              <w:t>业务专长及工作成果</w:t>
            </w:r>
          </w:p>
        </w:tc>
        <w:tc>
          <w:tcPr>
            <w:tcW w:w="7824" w:type="dxa"/>
            <w:gridSpan w:val="9"/>
            <w:vAlign w:val="center"/>
          </w:tcPr>
          <w:p w14:paraId="6C491121">
            <w:pPr>
              <w:jc w:val="center"/>
              <w:rPr>
                <w:rStyle w:val="8"/>
                <w:rFonts w:ascii="宋体" w:hAnsi="宋体" w:eastAsia="宋体" w:cs="宋体"/>
                <w:b w:val="0"/>
                <w:color w:val="auto"/>
                <w:sz w:val="24"/>
              </w:rPr>
            </w:pPr>
          </w:p>
          <w:p w14:paraId="5F65FA78">
            <w:pPr>
              <w:pStyle w:val="2"/>
              <w:rPr>
                <w:rStyle w:val="8"/>
                <w:rFonts w:ascii="宋体" w:hAnsi="宋体" w:eastAsia="宋体" w:cs="宋体"/>
                <w:b w:val="0"/>
                <w:color w:val="auto"/>
                <w:sz w:val="24"/>
              </w:rPr>
            </w:pPr>
          </w:p>
          <w:p w14:paraId="3FBBC555">
            <w:pPr>
              <w:pStyle w:val="2"/>
              <w:rPr>
                <w:rStyle w:val="8"/>
                <w:rFonts w:ascii="宋体" w:hAnsi="宋体" w:eastAsia="宋体" w:cs="宋体"/>
                <w:b w:val="0"/>
                <w:color w:val="auto"/>
                <w:sz w:val="24"/>
              </w:rPr>
            </w:pPr>
          </w:p>
          <w:p w14:paraId="5014F345">
            <w:pPr>
              <w:pStyle w:val="2"/>
              <w:rPr>
                <w:rStyle w:val="8"/>
                <w:rFonts w:ascii="宋体" w:hAnsi="宋体" w:eastAsia="宋体" w:cs="宋体"/>
                <w:b w:val="0"/>
                <w:color w:val="auto"/>
                <w:sz w:val="24"/>
              </w:rPr>
            </w:pPr>
          </w:p>
          <w:p w14:paraId="3FB4D7A9">
            <w:pPr>
              <w:pStyle w:val="2"/>
              <w:rPr>
                <w:rStyle w:val="8"/>
                <w:rFonts w:ascii="宋体" w:hAnsi="宋体" w:eastAsia="宋体" w:cs="宋体"/>
                <w:b w:val="0"/>
                <w:color w:val="auto"/>
                <w:sz w:val="24"/>
              </w:rPr>
            </w:pPr>
          </w:p>
          <w:p w14:paraId="67FCC2D8">
            <w:pPr>
              <w:pStyle w:val="2"/>
              <w:rPr>
                <w:rStyle w:val="8"/>
                <w:rFonts w:ascii="宋体" w:hAnsi="宋体" w:eastAsia="宋体" w:cs="宋体"/>
                <w:b w:val="0"/>
                <w:color w:val="auto"/>
                <w:sz w:val="24"/>
              </w:rPr>
            </w:pPr>
          </w:p>
          <w:p w14:paraId="3FA98978">
            <w:pPr>
              <w:pStyle w:val="2"/>
              <w:rPr>
                <w:rStyle w:val="8"/>
                <w:rFonts w:ascii="宋体" w:hAnsi="宋体" w:eastAsia="宋体" w:cs="宋体"/>
                <w:b w:val="0"/>
                <w:color w:val="auto"/>
                <w:sz w:val="24"/>
              </w:rPr>
            </w:pPr>
          </w:p>
        </w:tc>
      </w:tr>
      <w:tr w14:paraId="6FDD7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atLeast"/>
        </w:trPr>
        <w:tc>
          <w:tcPr>
            <w:tcW w:w="1217" w:type="dxa"/>
            <w:vAlign w:val="center"/>
          </w:tcPr>
          <w:p w14:paraId="283E6158">
            <w:pPr>
              <w:jc w:val="center"/>
              <w:rPr>
                <w:rStyle w:val="8"/>
                <w:rFonts w:hint="eastAsia" w:ascii="宋体" w:hAnsi="宋体" w:eastAsia="宋体" w:cs="宋体"/>
                <w:b w:val="0"/>
                <w:color w:val="auto"/>
                <w:sz w:val="24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color w:val="auto"/>
                <w:sz w:val="24"/>
              </w:rPr>
              <w:t>健</w:t>
            </w:r>
            <w:r>
              <w:rPr>
                <w:rStyle w:val="8"/>
                <w:rFonts w:hint="eastAsia" w:ascii="宋体" w:hAnsi="宋体" w:eastAsia="宋体" w:cs="宋体"/>
                <w:b w:val="0"/>
                <w:color w:val="auto"/>
                <w:sz w:val="24"/>
                <w:lang w:val="en-US"/>
              </w:rPr>
              <w:t xml:space="preserve"> </w:t>
            </w:r>
            <w:r>
              <w:rPr>
                <w:rStyle w:val="8"/>
                <w:rFonts w:hint="eastAsia" w:ascii="宋体" w:hAnsi="宋体" w:eastAsia="宋体" w:cs="宋体"/>
                <w:b w:val="0"/>
                <w:color w:val="auto"/>
                <w:sz w:val="24"/>
              </w:rPr>
              <w:t>康</w:t>
            </w:r>
          </w:p>
          <w:p w14:paraId="4DD55FD1">
            <w:pPr>
              <w:jc w:val="center"/>
              <w:rPr>
                <w:rStyle w:val="8"/>
                <w:rFonts w:hint="eastAsia" w:ascii="宋体" w:hAnsi="宋体" w:eastAsia="宋体" w:cs="宋体"/>
                <w:b w:val="0"/>
                <w:color w:val="auto"/>
                <w:sz w:val="24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color w:val="auto"/>
                <w:sz w:val="24"/>
              </w:rPr>
              <w:t>状</w:t>
            </w:r>
            <w:r>
              <w:rPr>
                <w:rStyle w:val="8"/>
                <w:rFonts w:hint="eastAsia" w:ascii="宋体" w:hAnsi="宋体" w:eastAsia="宋体" w:cs="宋体"/>
                <w:b w:val="0"/>
                <w:color w:val="auto"/>
                <w:sz w:val="24"/>
                <w:lang w:val="en-US"/>
              </w:rPr>
              <w:t xml:space="preserve"> </w:t>
            </w:r>
            <w:r>
              <w:rPr>
                <w:rStyle w:val="8"/>
                <w:rFonts w:hint="eastAsia" w:ascii="宋体" w:hAnsi="宋体" w:eastAsia="宋体" w:cs="宋体"/>
                <w:b w:val="0"/>
                <w:color w:val="auto"/>
                <w:sz w:val="24"/>
              </w:rPr>
              <w:t>况</w:t>
            </w:r>
          </w:p>
        </w:tc>
        <w:tc>
          <w:tcPr>
            <w:tcW w:w="7824" w:type="dxa"/>
            <w:gridSpan w:val="9"/>
            <w:vAlign w:val="center"/>
          </w:tcPr>
          <w:p w14:paraId="06E36549">
            <w:pPr>
              <w:jc w:val="center"/>
              <w:rPr>
                <w:rStyle w:val="8"/>
                <w:rFonts w:hint="default" w:ascii="宋体" w:hAnsi="宋体" w:eastAsia="宋体" w:cs="宋体"/>
                <w:b w:val="0"/>
                <w:color w:val="auto"/>
                <w:sz w:val="24"/>
                <w:lang w:val="en-US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color w:val="auto"/>
                <w:sz w:val="24"/>
              </w:rPr>
              <w:t>1、是否有不适合工作的传染性疾病：</w:t>
            </w:r>
            <w:r>
              <w:rPr>
                <w:rStyle w:val="8"/>
                <w:rFonts w:hint="eastAsia" w:ascii="宋体" w:hAnsi="宋体" w:eastAsia="宋体" w:cs="宋体"/>
                <w:b w:val="0"/>
                <w:color w:val="auto"/>
                <w:sz w:val="24"/>
                <w:lang w:val="en-US"/>
              </w:rPr>
              <w:t xml:space="preserve">   有（  ）_________无（</w:t>
            </w:r>
            <w:r>
              <w:rPr>
                <w:rStyle w:val="8"/>
                <w:rFonts w:hint="eastAsia" w:ascii="宋体" w:hAnsi="宋体" w:eastAsia="宋体" w:cs="宋体"/>
                <w:b w:val="0"/>
                <w:color w:val="auto"/>
                <w:sz w:val="24"/>
                <w:lang w:val="en-US" w:eastAsia="zh-CN"/>
              </w:rPr>
              <w:t xml:space="preserve">   </w:t>
            </w:r>
            <w:r>
              <w:rPr>
                <w:rStyle w:val="8"/>
                <w:rFonts w:hint="eastAsia" w:ascii="宋体" w:hAnsi="宋体" w:eastAsia="宋体" w:cs="宋体"/>
                <w:b w:val="0"/>
                <w:color w:val="auto"/>
                <w:sz w:val="24"/>
                <w:lang w:val="en-US"/>
              </w:rPr>
              <w:t>）</w:t>
            </w:r>
          </w:p>
          <w:p w14:paraId="5E5B6955">
            <w:pPr>
              <w:jc w:val="left"/>
              <w:rPr>
                <w:rStyle w:val="8"/>
                <w:rFonts w:hint="eastAsia" w:ascii="宋体" w:hAnsi="宋体" w:eastAsia="宋体" w:cs="宋体"/>
                <w:b w:val="0"/>
                <w:color w:val="auto"/>
                <w:sz w:val="24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color w:val="auto"/>
                <w:sz w:val="24"/>
              </w:rPr>
              <w:t>2、是否有职业病、既往病史（包括但不限于精神疾病、心肌梗死、脑出血、脑梗死等）：</w:t>
            </w:r>
            <w:r>
              <w:rPr>
                <w:rStyle w:val="8"/>
                <w:rFonts w:hint="eastAsia" w:ascii="宋体" w:hAnsi="宋体" w:eastAsia="宋体" w:cs="宋体"/>
                <w:b w:val="0"/>
                <w:color w:val="auto"/>
                <w:sz w:val="24"/>
                <w:lang w:val="en-US"/>
              </w:rPr>
              <w:t>有（  ）__________________   无（</w:t>
            </w:r>
            <w:r>
              <w:rPr>
                <w:rStyle w:val="8"/>
                <w:rFonts w:hint="eastAsia" w:ascii="宋体" w:hAnsi="宋体" w:eastAsia="宋体" w:cs="宋体"/>
                <w:b w:val="0"/>
                <w:color w:val="auto"/>
                <w:sz w:val="24"/>
                <w:lang w:val="en-US" w:eastAsia="zh-CN"/>
              </w:rPr>
              <w:t xml:space="preserve">  </w:t>
            </w:r>
            <w:r>
              <w:rPr>
                <w:rStyle w:val="8"/>
                <w:rFonts w:hint="eastAsia" w:ascii="宋体" w:hAnsi="宋体" w:eastAsia="宋体" w:cs="宋体"/>
                <w:b w:val="0"/>
                <w:color w:val="auto"/>
                <w:sz w:val="24"/>
                <w:lang w:val="en-US"/>
              </w:rPr>
              <w:t>）</w:t>
            </w:r>
            <w:r>
              <w:rPr>
                <w:rStyle w:val="8"/>
                <w:rFonts w:hint="eastAsia" w:ascii="宋体" w:hAnsi="宋体" w:eastAsia="宋体" w:cs="宋体"/>
                <w:b w:val="0"/>
                <w:color w:val="auto"/>
                <w:sz w:val="24"/>
              </w:rPr>
              <w:t>　</w:t>
            </w:r>
          </w:p>
        </w:tc>
      </w:tr>
      <w:tr w14:paraId="460D2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5" w:hRule="atLeast"/>
        </w:trPr>
        <w:tc>
          <w:tcPr>
            <w:tcW w:w="1217" w:type="dxa"/>
            <w:vAlign w:val="center"/>
          </w:tcPr>
          <w:p w14:paraId="0CA6362F">
            <w:pPr>
              <w:jc w:val="center"/>
              <w:rPr>
                <w:rStyle w:val="8"/>
                <w:rFonts w:ascii="宋体" w:hAnsi="宋体" w:eastAsia="宋体" w:cs="宋体"/>
                <w:b w:val="0"/>
                <w:color w:val="auto"/>
                <w:sz w:val="24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color w:val="auto"/>
                <w:sz w:val="24"/>
              </w:rPr>
              <w:t>家庭地址</w:t>
            </w:r>
          </w:p>
        </w:tc>
        <w:tc>
          <w:tcPr>
            <w:tcW w:w="4291" w:type="dxa"/>
            <w:gridSpan w:val="5"/>
            <w:vAlign w:val="center"/>
          </w:tcPr>
          <w:p w14:paraId="3AEACBDA">
            <w:pPr>
              <w:jc w:val="center"/>
              <w:rPr>
                <w:rStyle w:val="8"/>
                <w:rFonts w:ascii="宋体" w:hAnsi="宋体" w:eastAsia="宋体" w:cs="宋体"/>
                <w:b w:val="0"/>
                <w:color w:val="auto"/>
                <w:sz w:val="24"/>
              </w:rPr>
            </w:pPr>
          </w:p>
        </w:tc>
        <w:tc>
          <w:tcPr>
            <w:tcW w:w="1355" w:type="dxa"/>
            <w:gridSpan w:val="2"/>
            <w:vAlign w:val="center"/>
          </w:tcPr>
          <w:p w14:paraId="4A022A7E">
            <w:pPr>
              <w:jc w:val="center"/>
              <w:rPr>
                <w:rStyle w:val="8"/>
                <w:rFonts w:ascii="宋体" w:hAnsi="宋体" w:eastAsia="宋体" w:cs="宋体"/>
                <w:b w:val="0"/>
                <w:color w:val="auto"/>
                <w:sz w:val="24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color w:val="auto"/>
                <w:sz w:val="24"/>
              </w:rPr>
              <w:t>联系电话</w:t>
            </w:r>
          </w:p>
        </w:tc>
        <w:tc>
          <w:tcPr>
            <w:tcW w:w="2178" w:type="dxa"/>
            <w:gridSpan w:val="2"/>
            <w:vAlign w:val="center"/>
          </w:tcPr>
          <w:p w14:paraId="5B9A20CB">
            <w:pPr>
              <w:jc w:val="center"/>
              <w:rPr>
                <w:rStyle w:val="8"/>
                <w:rFonts w:ascii="宋体" w:hAnsi="宋体" w:eastAsia="宋体" w:cs="宋体"/>
                <w:b w:val="0"/>
                <w:color w:val="auto"/>
                <w:sz w:val="24"/>
              </w:rPr>
            </w:pPr>
          </w:p>
        </w:tc>
      </w:tr>
      <w:tr w14:paraId="37353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5" w:hRule="atLeast"/>
        </w:trPr>
        <w:tc>
          <w:tcPr>
            <w:tcW w:w="1217" w:type="dxa"/>
            <w:vAlign w:val="center"/>
          </w:tcPr>
          <w:p w14:paraId="7A1CCF0F">
            <w:pPr>
              <w:jc w:val="center"/>
              <w:rPr>
                <w:rStyle w:val="8"/>
                <w:rFonts w:ascii="宋体" w:hAnsi="宋体" w:eastAsia="宋体" w:cs="宋体"/>
                <w:b w:val="0"/>
                <w:color w:val="auto"/>
                <w:sz w:val="24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color w:val="auto"/>
                <w:sz w:val="24"/>
              </w:rPr>
              <w:t>是否服从调配</w:t>
            </w:r>
          </w:p>
        </w:tc>
        <w:tc>
          <w:tcPr>
            <w:tcW w:w="4291" w:type="dxa"/>
            <w:gridSpan w:val="5"/>
            <w:vAlign w:val="center"/>
          </w:tcPr>
          <w:p w14:paraId="68622475">
            <w:pPr>
              <w:jc w:val="center"/>
              <w:rPr>
                <w:rStyle w:val="8"/>
                <w:rFonts w:ascii="宋体" w:hAnsi="宋体" w:eastAsia="宋体" w:cs="宋体"/>
                <w:b w:val="0"/>
                <w:color w:val="auto"/>
                <w:sz w:val="24"/>
              </w:rPr>
            </w:pPr>
          </w:p>
        </w:tc>
        <w:tc>
          <w:tcPr>
            <w:tcW w:w="3533" w:type="dxa"/>
            <w:gridSpan w:val="4"/>
            <w:vAlign w:val="center"/>
          </w:tcPr>
          <w:p w14:paraId="5275874E">
            <w:pPr>
              <w:rPr>
                <w:rStyle w:val="8"/>
                <w:rFonts w:ascii="宋体" w:hAnsi="宋体" w:eastAsia="宋体" w:cs="宋体"/>
                <w:b w:val="0"/>
                <w:color w:val="auto"/>
                <w:sz w:val="24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color w:val="auto"/>
                <w:sz w:val="24"/>
                <w:lang w:eastAsia="zh-CN"/>
              </w:rPr>
              <w:t>报考者手写</w:t>
            </w:r>
            <w:r>
              <w:rPr>
                <w:rStyle w:val="8"/>
                <w:rFonts w:hint="eastAsia" w:ascii="宋体" w:hAnsi="宋体" w:eastAsia="宋体" w:cs="宋体"/>
                <w:b w:val="0"/>
                <w:color w:val="auto"/>
                <w:sz w:val="24"/>
              </w:rPr>
              <w:t>签名：</w:t>
            </w:r>
          </w:p>
          <w:p w14:paraId="3FEC3685">
            <w:pPr>
              <w:rPr>
                <w:rStyle w:val="8"/>
                <w:rFonts w:ascii="宋体" w:hAnsi="宋体" w:eastAsia="宋体" w:cs="宋体"/>
                <w:b w:val="0"/>
                <w:color w:val="auto"/>
                <w:sz w:val="24"/>
              </w:rPr>
            </w:pPr>
          </w:p>
        </w:tc>
      </w:tr>
    </w:tbl>
    <w:p w14:paraId="27B8D627">
      <w:pPr>
        <w:rPr>
          <w:color w:val="auto"/>
        </w:rPr>
      </w:pPr>
      <w:r>
        <w:rPr>
          <w:rFonts w:hint="eastAsia"/>
          <w:color w:val="auto"/>
        </w:rPr>
        <w:t>审核：</w:t>
      </w:r>
    </w:p>
    <w:p w14:paraId="52E1BC50">
      <w:pPr>
        <w:jc w:val="center"/>
        <w:rPr>
          <w:rFonts w:ascii="仿宋_GB2312" w:eastAsia="仿宋_GB2312"/>
          <w:color w:val="auto"/>
          <w:spacing w:val="-4"/>
          <w:sz w:val="32"/>
          <w:szCs w:val="32"/>
        </w:rPr>
      </w:pPr>
    </w:p>
    <w:p w14:paraId="2998A055">
      <w:pPr>
        <w:ind w:firstLine="2880" w:firstLineChars="800"/>
        <w:rPr>
          <w:rFonts w:ascii="宋体" w:hAnsi="宋体" w:eastAsia="宋体" w:cs="宋体"/>
          <w:bCs/>
          <w:color w:val="auto"/>
          <w:sz w:val="36"/>
          <w:szCs w:val="36"/>
        </w:rPr>
      </w:pPr>
      <w:r>
        <w:rPr>
          <w:rFonts w:hint="eastAsia" w:ascii="宋体" w:hAnsi="宋体" w:eastAsia="宋体" w:cs="宋体"/>
          <w:bCs/>
          <w:color w:val="auto"/>
          <w:sz w:val="36"/>
          <w:szCs w:val="36"/>
        </w:rPr>
        <w:t>诚信考试承诺书</w:t>
      </w:r>
    </w:p>
    <w:p w14:paraId="4E23B48D">
      <w:pPr>
        <w:ind w:firstLine="560" w:firstLineChars="200"/>
        <w:rPr>
          <w:rFonts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 xml:space="preserve">我已仔细阅读本次招聘的公告，清楚并理解本次报考条件、程序及要求，并郑重承诺：  </w:t>
      </w:r>
    </w:p>
    <w:p w14:paraId="0F81DA23">
      <w:pPr>
        <w:numPr>
          <w:ilvl w:val="0"/>
          <w:numId w:val="2"/>
        </w:numPr>
        <w:rPr>
          <w:rFonts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 xml:space="preserve">自觉遵守有关规定及公告的各项要求。  </w:t>
      </w:r>
    </w:p>
    <w:p w14:paraId="76937EF9">
      <w:pPr>
        <w:numPr>
          <w:ilvl w:val="0"/>
          <w:numId w:val="2"/>
        </w:numPr>
        <w:rPr>
          <w:rFonts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 xml:space="preserve">准确、慎重报考符合条件的岗位，并对自己的报名负责。 </w:t>
      </w:r>
    </w:p>
    <w:p w14:paraId="7A3A90EE">
      <w:pPr>
        <w:numPr>
          <w:ilvl w:val="0"/>
          <w:numId w:val="2"/>
        </w:numPr>
        <w:rPr>
          <w:rFonts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 xml:space="preserve">诚信报名，如实填写报名信息，不虚报、不瞒报，不骗取考试资格，不干扰正常的报名秩序。  </w:t>
      </w:r>
    </w:p>
    <w:p w14:paraId="297672F7">
      <w:pPr>
        <w:numPr>
          <w:ilvl w:val="0"/>
          <w:numId w:val="2"/>
        </w:numPr>
        <w:rPr>
          <w:rFonts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 xml:space="preserve">诚信考试，遵守考试纪律，服从考试安排，不舞弊或协助他人舞弊；考后不散布、不传播考试试题，不参与网上不负责任的议论。 </w:t>
      </w:r>
    </w:p>
    <w:p w14:paraId="66AC85A3">
      <w:pPr>
        <w:numPr>
          <w:ilvl w:val="0"/>
          <w:numId w:val="2"/>
        </w:numPr>
        <w:rPr>
          <w:rFonts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 xml:space="preserve">在体检过程中不隐瞒影响录用的疾病或者病史，不串通工作人员作弊或者请他人顶替体检，不交换、替换化验样本。  </w:t>
      </w:r>
    </w:p>
    <w:p w14:paraId="61996E41">
      <w:pPr>
        <w:numPr>
          <w:ilvl w:val="0"/>
          <w:numId w:val="2"/>
        </w:numPr>
        <w:rPr>
          <w:rFonts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 xml:space="preserve">诚信履约，珍惜机会，不轻易放弃，认真对待每一个招考环节，认真执行每一项招考要求。特别是进入面试环节后，不临时随意放弃面试、考察、体检、录取资格，影响其他考生权益。  </w:t>
      </w:r>
    </w:p>
    <w:p w14:paraId="0BC54205">
      <w:pPr>
        <w:numPr>
          <w:ilvl w:val="0"/>
          <w:numId w:val="2"/>
        </w:numPr>
        <w:jc w:val="left"/>
        <w:rPr>
          <w:rFonts w:ascii="宋体" w:hAnsi="宋体" w:eastAsia="宋体" w:cs="宋体"/>
          <w:color w:val="auto"/>
          <w:sz w:val="32"/>
          <w:szCs w:val="32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对违反以上承诺所造成的后果，本人自愿承担相应责任。</w:t>
      </w:r>
    </w:p>
    <w:p w14:paraId="4414A01B">
      <w:pPr>
        <w:ind w:firstLine="4480" w:firstLineChars="1600"/>
        <w:rPr>
          <w:rFonts w:ascii="宋体" w:hAnsi="宋体" w:eastAsia="宋体" w:cs="宋体"/>
          <w:color w:val="auto"/>
          <w:sz w:val="28"/>
          <w:szCs w:val="28"/>
        </w:rPr>
      </w:pPr>
    </w:p>
    <w:p w14:paraId="3AB7812C">
      <w:pPr>
        <w:ind w:firstLine="4480" w:firstLineChars="1600"/>
        <w:rPr>
          <w:rFonts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承诺人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手写签名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：</w:t>
      </w:r>
    </w:p>
    <w:p w14:paraId="3CAFD283">
      <w:pPr>
        <w:jc w:val="center"/>
        <w:rPr>
          <w:rFonts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 xml:space="preserve">               身份证号：</w:t>
      </w:r>
    </w:p>
    <w:p w14:paraId="0F96877B">
      <w:pPr>
        <w:ind w:firstLine="4480" w:firstLineChars="1600"/>
        <w:rPr>
          <w:rFonts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日期：</w:t>
      </w:r>
    </w:p>
    <w:p w14:paraId="050AA7A2">
      <w:pPr>
        <w:jc w:val="center"/>
        <w:rPr>
          <w:rFonts w:ascii="仿宋_GB2312" w:eastAsia="仿宋_GB2312"/>
          <w:color w:val="auto"/>
          <w:spacing w:val="-4"/>
          <w:sz w:val="32"/>
          <w:szCs w:val="32"/>
        </w:rPr>
      </w:pPr>
    </w:p>
    <w:p w14:paraId="0E83C0CA"/>
    <w:p w14:paraId="249A8846"/>
    <w:p w14:paraId="15548059">
      <w:pPr>
        <w:pStyle w:val="4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left"/>
        <w:rPr>
          <w:rFonts w:hint="eastAsia" w:ascii="Times New Roman" w:hAnsi="Times New Roman" w:eastAsia="宋体" w:cs="Times New Roman"/>
          <w:color w:val="000000"/>
          <w:sz w:val="44"/>
          <w:szCs w:val="44"/>
          <w:lang w:eastAsia="zh-CN"/>
        </w:rPr>
      </w:pPr>
      <w:r>
        <w:rPr>
          <w:rFonts w:hint="eastAsia" w:ascii="Times New Roman" w:hAnsi="Times New Roman" w:cs="Times New Roman"/>
          <w:color w:val="000000"/>
          <w:sz w:val="44"/>
          <w:szCs w:val="44"/>
          <w:lang w:eastAsia="zh-CN"/>
        </w:rPr>
        <w:t>模版：</w:t>
      </w:r>
    </w:p>
    <w:p w14:paraId="7260ABFA">
      <w:pPr>
        <w:pStyle w:val="4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center"/>
      </w:pPr>
      <w:r>
        <w:rPr>
          <w:rFonts w:hint="default" w:ascii="Times New Roman" w:hAnsi="Times New Roman" w:cs="Times New Roman"/>
          <w:color w:val="000000"/>
          <w:sz w:val="44"/>
          <w:szCs w:val="44"/>
        </w:rPr>
        <w:t>工作经历证明</w:t>
      </w:r>
    </w:p>
    <w:p w14:paraId="57B7BED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432" w:lineRule="atLeast"/>
        <w:ind w:left="0" w:firstLine="480"/>
      </w:pPr>
      <w:r>
        <w:t> </w:t>
      </w:r>
    </w:p>
    <w:p w14:paraId="79017E8A">
      <w:pPr>
        <w:pStyle w:val="4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firstLine="640"/>
        <w:jc w:val="both"/>
      </w:pPr>
      <w:r>
        <w:rPr>
          <w:rFonts w:hint="default" w:ascii="Times New Roman" w:hAnsi="Times New Roman" w:cs="Times New Roman"/>
          <w:color w:val="000000"/>
          <w:sz w:val="32"/>
          <w:szCs w:val="32"/>
        </w:rPr>
        <w:t>兹有本单位</w:t>
      </w:r>
      <w:r>
        <w:rPr>
          <w:rFonts w:hint="default" w:ascii="Times New Roman" w:hAnsi="Times New Roman" w:cs="Times New Roman"/>
          <w:color w:val="000000"/>
          <w:sz w:val="32"/>
          <w:szCs w:val="32"/>
          <w:u w:val="single"/>
        </w:rPr>
        <w:t xml:space="preserve">          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同志，性别</w:t>
      </w:r>
      <w:r>
        <w:rPr>
          <w:rFonts w:hint="default" w:ascii="Times New Roman" w:hAnsi="Times New Roman" w:cs="Times New Roman"/>
          <w:color w:val="000000"/>
          <w:sz w:val="32"/>
          <w:szCs w:val="32"/>
          <w:u w:val="single"/>
        </w:rPr>
        <w:t xml:space="preserve">     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，身份证号</w:t>
      </w:r>
      <w:r>
        <w:rPr>
          <w:rFonts w:hint="default" w:ascii="Times New Roman" w:hAnsi="Times New Roman" w:cs="Times New Roman"/>
          <w:color w:val="000000"/>
          <w:sz w:val="32"/>
          <w:szCs w:val="32"/>
          <w:u w:val="single"/>
        </w:rPr>
        <w:t xml:space="preserve">                 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，该同志于</w:t>
      </w:r>
      <w:r>
        <w:rPr>
          <w:rFonts w:hint="default" w:ascii="Times New Roman" w:hAnsi="Times New Roman" w:cs="Times New Roman"/>
          <w:color w:val="000000"/>
          <w:sz w:val="32"/>
          <w:szCs w:val="32"/>
          <w:u w:val="single"/>
        </w:rPr>
        <w:t xml:space="preserve">    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年</w:t>
      </w:r>
      <w:r>
        <w:rPr>
          <w:rFonts w:hint="default" w:ascii="Times New Roman" w:hAnsi="Times New Roman" w:cs="Times New Roman"/>
          <w:color w:val="000000"/>
          <w:sz w:val="32"/>
          <w:szCs w:val="32"/>
          <w:u w:val="single"/>
        </w:rPr>
        <w:t xml:space="preserve">  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月至</w:t>
      </w:r>
      <w:r>
        <w:rPr>
          <w:rFonts w:hint="default" w:ascii="Times New Roman" w:hAnsi="Times New Roman" w:cs="Times New Roman"/>
          <w:color w:val="000000"/>
          <w:sz w:val="32"/>
          <w:szCs w:val="32"/>
          <w:u w:val="single"/>
        </w:rPr>
        <w:t xml:space="preserve">   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年</w:t>
      </w:r>
      <w:r>
        <w:rPr>
          <w:rFonts w:hint="default" w:ascii="Times New Roman" w:hAnsi="Times New Roman" w:cs="Times New Roman"/>
          <w:color w:val="000000"/>
          <w:sz w:val="32"/>
          <w:szCs w:val="32"/>
          <w:u w:val="single"/>
        </w:rPr>
        <w:t xml:space="preserve">  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月（共计</w:t>
      </w:r>
      <w:r>
        <w:rPr>
          <w:rFonts w:hint="default" w:ascii="Times New Roman" w:hAnsi="Times New Roman" w:cs="Times New Roman"/>
          <w:color w:val="000000"/>
          <w:sz w:val="32"/>
          <w:szCs w:val="32"/>
          <w:u w:val="single"/>
        </w:rPr>
        <w:t xml:space="preserve">   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个月）在本单位从事</w:t>
      </w:r>
      <w:r>
        <w:rPr>
          <w:rFonts w:hint="default" w:ascii="Times New Roman" w:hAnsi="Times New Roman" w:cs="Times New Roman"/>
          <w:color w:val="000000"/>
          <w:sz w:val="32"/>
          <w:szCs w:val="32"/>
          <w:u w:val="single"/>
        </w:rPr>
        <w:t>        </w:t>
      </w:r>
      <w:r>
        <w:rPr>
          <w:rFonts w:hint="eastAsia" w:ascii="Times New Roman" w:hAnsi="Times New Roman" w:cs="Times New Roman"/>
          <w:color w:val="000000"/>
          <w:sz w:val="32"/>
          <w:szCs w:val="32"/>
          <w:u w:val="single"/>
          <w:lang w:val="en-US" w:eastAsia="zh-CN"/>
        </w:rPr>
        <w:t xml:space="preserve">       </w:t>
      </w:r>
      <w:bookmarkStart w:id="0" w:name="_GoBack"/>
      <w:bookmarkEnd w:id="0"/>
      <w:r>
        <w:rPr>
          <w:rFonts w:hint="default" w:ascii="Times New Roman" w:hAnsi="Times New Roman" w:cs="Times New Roman"/>
          <w:color w:val="000000"/>
          <w:sz w:val="32"/>
          <w:szCs w:val="32"/>
          <w:u w:val="single"/>
        </w:rPr>
        <w:t xml:space="preserve">     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工作。</w:t>
      </w:r>
    </w:p>
    <w:p w14:paraId="07B35C50">
      <w:pPr>
        <w:pStyle w:val="4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firstLine="640"/>
        <w:jc w:val="both"/>
      </w:pPr>
      <w:r>
        <w:rPr>
          <w:rFonts w:hint="default" w:ascii="Times New Roman" w:hAnsi="Times New Roman" w:cs="Times New Roman"/>
          <w:color w:val="000000"/>
          <w:sz w:val="32"/>
          <w:szCs w:val="32"/>
        </w:rPr>
        <w:t>特此证明。</w:t>
      </w:r>
    </w:p>
    <w:p w14:paraId="14B14A34">
      <w:pPr>
        <w:pStyle w:val="4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firstLine="640"/>
        <w:jc w:val="both"/>
      </w:pPr>
      <w:r>
        <w:t> </w:t>
      </w:r>
    </w:p>
    <w:p w14:paraId="73FECEFA">
      <w:pPr>
        <w:pStyle w:val="4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firstLine="640"/>
        <w:jc w:val="both"/>
      </w:pPr>
      <w:r>
        <w:t> </w:t>
      </w:r>
    </w:p>
    <w:p w14:paraId="19612566">
      <w:pPr>
        <w:pStyle w:val="4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firstLine="640"/>
        <w:jc w:val="both"/>
      </w:pPr>
      <w:r>
        <w:rPr>
          <w:rFonts w:hint="default" w:ascii="Times New Roman" w:hAnsi="Times New Roman" w:cs="Times New Roman"/>
          <w:color w:val="000000"/>
          <w:sz w:val="32"/>
          <w:szCs w:val="32"/>
        </w:rPr>
        <w:t>单位联系人：</w:t>
      </w:r>
    </w:p>
    <w:p w14:paraId="5E978800">
      <w:pPr>
        <w:pStyle w:val="4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firstLine="640"/>
        <w:jc w:val="both"/>
      </w:pPr>
      <w:r>
        <w:rPr>
          <w:rFonts w:hint="default" w:ascii="Times New Roman" w:hAnsi="Times New Roman" w:cs="Times New Roman"/>
          <w:color w:val="000000"/>
          <w:sz w:val="32"/>
          <w:szCs w:val="32"/>
        </w:rPr>
        <w:t>联系电话：</w:t>
      </w:r>
    </w:p>
    <w:p w14:paraId="114CB300">
      <w:pPr>
        <w:pStyle w:val="4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firstLine="640"/>
        <w:jc w:val="both"/>
      </w:pPr>
      <w:r>
        <w:t> </w:t>
      </w:r>
    </w:p>
    <w:p w14:paraId="6683149C">
      <w:pPr>
        <w:pStyle w:val="4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firstLine="640"/>
        <w:jc w:val="both"/>
      </w:pPr>
      <w:r>
        <w:t> </w:t>
      </w:r>
    </w:p>
    <w:p w14:paraId="63CE162B">
      <w:pPr>
        <w:pStyle w:val="4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firstLine="640"/>
        <w:jc w:val="center"/>
      </w:pPr>
      <w:r>
        <w:rPr>
          <w:rFonts w:hint="default" w:ascii="Times New Roman" w:hAnsi="Times New Roman" w:cs="Times New Roman"/>
          <w:color w:val="000000"/>
          <w:sz w:val="32"/>
          <w:szCs w:val="32"/>
        </w:rPr>
        <w:t>（单位）人事部门（公章）</w:t>
      </w:r>
    </w:p>
    <w:p w14:paraId="7BF1040E">
      <w:pPr>
        <w:pStyle w:val="4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firstLine="5760"/>
        <w:jc w:val="both"/>
      </w:pPr>
      <w:r>
        <w:rPr>
          <w:rFonts w:hint="default" w:ascii="Times New Roman" w:hAnsi="Times New Roman" w:cs="Times New Roman"/>
          <w:color w:val="000000"/>
          <w:sz w:val="32"/>
          <w:szCs w:val="32"/>
        </w:rPr>
        <w:t>年   月   日</w:t>
      </w:r>
    </w:p>
    <w:p w14:paraId="152A04CC">
      <w:pPr>
        <w:pStyle w:val="4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</w:pPr>
      <w:r>
        <w:t> </w:t>
      </w:r>
    </w:p>
    <w:p w14:paraId="61BBED4E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</w:pPr>
      <w:r>
        <w:t> </w:t>
      </w:r>
    </w:p>
    <w:p w14:paraId="07E5EABF"/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1DDDBBD"/>
    <w:multiLevelType w:val="singleLevel"/>
    <w:tmpl w:val="C1DDDBB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1E1CF9E5"/>
    <w:multiLevelType w:val="singleLevel"/>
    <w:tmpl w:val="1E1CF9E5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641FAC"/>
    <w:rsid w:val="1E6037E4"/>
    <w:rsid w:val="24597671"/>
    <w:rsid w:val="2B4324C3"/>
    <w:rsid w:val="2F452E08"/>
    <w:rsid w:val="3381002D"/>
    <w:rsid w:val="47E0311C"/>
    <w:rsid w:val="492E6109"/>
    <w:rsid w:val="5BDF6426"/>
    <w:rsid w:val="61DA6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894</Words>
  <Characters>929</Characters>
  <Lines>0</Lines>
  <Paragraphs>0</Paragraphs>
  <TotalTime>0</TotalTime>
  <ScaleCrop>false</ScaleCrop>
  <LinksUpToDate>false</LinksUpToDate>
  <CharactersWithSpaces>994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2026-07-14T05:03:00Z</dcterms:created>
  <dc:creator>Administrator</dc:creator>
  <cp:lastModifiedBy>积木</cp:lastModifiedBy>
  <dcterms:modified xsi:type="dcterms:W3CDTF">2026-07-21T07:06:47Z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eyJoZGlkIjoiZTRhNGEzNGUyZGY3YjI2YzlhY2E0YTQ3M2FhYWM4ODciLCJ1c2VySWQiOiIyNzU1OTg1OTcifQ==</vt:lpwstr>
  </property>
  <property fmtid="{D5CDD505-2E9C-101B-9397-08002B2CF9AE}" pid="4" name="ICV">
    <vt:lpwstr>C8B135E67EAC4FDDA8500EC55679AFE0_12</vt:lpwstr>
  </property>
</Properties>
</file>